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14B" w:rsidRDefault="00BC275E" w:rsidP="00BC275E">
      <w:pPr>
        <w:snapToGrid w:val="0"/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5F1E66">
        <w:rPr>
          <w:rFonts w:ascii="標楷體" w:eastAsia="標楷體" w:hAnsi="標楷體" w:hint="eastAsia"/>
          <w:b/>
          <w:sz w:val="40"/>
          <w:szCs w:val="40"/>
        </w:rPr>
        <w:t>法務部行政執行署</w:t>
      </w:r>
      <w:r>
        <w:rPr>
          <w:rFonts w:ascii="標楷體" w:eastAsia="標楷體" w:hAnsi="標楷體" w:hint="eastAsia"/>
          <w:b/>
          <w:sz w:val="40"/>
          <w:szCs w:val="40"/>
        </w:rPr>
        <w:t>花蓮</w:t>
      </w:r>
      <w:r w:rsidRPr="005F1E66">
        <w:rPr>
          <w:rFonts w:ascii="標楷體" w:eastAsia="標楷體" w:hAnsi="標楷體" w:hint="eastAsia"/>
          <w:b/>
          <w:sz w:val="40"/>
          <w:szCs w:val="40"/>
        </w:rPr>
        <w:t>分署</w:t>
      </w:r>
    </w:p>
    <w:p w:rsidR="002B53FE" w:rsidRDefault="00BC275E" w:rsidP="00BC275E">
      <w:pPr>
        <w:snapToGrid w:val="0"/>
        <w:spacing w:line="480" w:lineRule="exact"/>
        <w:jc w:val="center"/>
        <w:rPr>
          <w:rFonts w:ascii="標楷體" w:eastAsia="標楷體" w:hAnsi="標楷體" w:cs="Arial Unicode MS"/>
          <w:color w:val="000000"/>
          <w:spacing w:val="-20"/>
          <w:sz w:val="36"/>
          <w:szCs w:val="36"/>
        </w:rPr>
      </w:pPr>
      <w:r>
        <w:rPr>
          <w:rFonts w:ascii="標楷體" w:eastAsia="標楷體" w:hAnsi="標楷體" w:hint="eastAsia"/>
          <w:b/>
          <w:sz w:val="40"/>
          <w:szCs w:val="40"/>
        </w:rPr>
        <w:t>109年第</w:t>
      </w:r>
      <w:r w:rsidR="00FE3E34">
        <w:rPr>
          <w:rFonts w:ascii="標楷體" w:eastAsia="標楷體" w:hAnsi="標楷體" w:hint="eastAsia"/>
          <w:b/>
          <w:sz w:val="40"/>
          <w:szCs w:val="40"/>
        </w:rPr>
        <w:t>2</w:t>
      </w:r>
      <w:r>
        <w:rPr>
          <w:rFonts w:ascii="標楷體" w:eastAsia="標楷體" w:hAnsi="標楷體" w:hint="eastAsia"/>
          <w:b/>
          <w:sz w:val="40"/>
          <w:szCs w:val="40"/>
        </w:rPr>
        <w:t>次</w:t>
      </w:r>
      <w:r w:rsidRPr="005F280B">
        <w:rPr>
          <w:rFonts w:ascii="標楷體" w:eastAsia="標楷體" w:hAnsi="標楷體" w:hint="eastAsia"/>
          <w:b/>
          <w:sz w:val="40"/>
          <w:szCs w:val="40"/>
        </w:rPr>
        <w:t>臨時人員</w:t>
      </w:r>
      <w:r w:rsidR="00F5214B">
        <w:rPr>
          <w:rFonts w:ascii="標楷體" w:eastAsia="標楷體" w:hAnsi="標楷體" w:hint="eastAsia"/>
          <w:b/>
          <w:sz w:val="40"/>
          <w:szCs w:val="40"/>
        </w:rPr>
        <w:t>(職務代理人)</w:t>
      </w:r>
      <w:r w:rsidRPr="005F280B">
        <w:rPr>
          <w:rFonts w:ascii="標楷體" w:eastAsia="標楷體" w:hAnsi="標楷體" w:hint="eastAsia"/>
          <w:b/>
          <w:sz w:val="40"/>
          <w:szCs w:val="40"/>
        </w:rPr>
        <w:t>甄選</w:t>
      </w:r>
      <w:r>
        <w:rPr>
          <w:rFonts w:ascii="標楷體" w:eastAsia="標楷體" w:hAnsi="標楷體" w:hint="eastAsia"/>
          <w:b/>
          <w:sz w:val="40"/>
          <w:szCs w:val="40"/>
        </w:rPr>
        <w:t>公告</w:t>
      </w:r>
    </w:p>
    <w:p w:rsidR="002B53FE" w:rsidRDefault="002B53FE" w:rsidP="002B53FE">
      <w:pPr>
        <w:snapToGrid w:val="0"/>
        <w:spacing w:line="480" w:lineRule="exact"/>
        <w:ind w:left="656" w:hanging="656"/>
        <w:jc w:val="both"/>
      </w:pPr>
      <w:r>
        <w:rPr>
          <w:rFonts w:eastAsia="標楷體" w:hint="eastAsia"/>
          <w:color w:val="000000"/>
          <w:sz w:val="32"/>
          <w:szCs w:val="32"/>
        </w:rPr>
        <w:t>一、職稱：臨時</w:t>
      </w:r>
      <w:r>
        <w:rPr>
          <w:rFonts w:ascii="標楷體" w:eastAsia="標楷體" w:hAnsi="標楷體" w:hint="eastAsia"/>
          <w:color w:val="000000"/>
          <w:sz w:val="32"/>
          <w:szCs w:val="32"/>
        </w:rPr>
        <w:t>人員</w:t>
      </w:r>
      <w:r w:rsidR="00F5214B">
        <w:rPr>
          <w:rFonts w:ascii="標楷體" w:eastAsia="標楷體" w:hAnsi="標楷體" w:hint="eastAsia"/>
          <w:color w:val="000000"/>
          <w:sz w:val="32"/>
          <w:szCs w:val="32"/>
        </w:rPr>
        <w:t>(職務代理人)</w:t>
      </w:r>
      <w:r w:rsidR="005D71EB">
        <w:rPr>
          <w:rFonts w:ascii="標楷體" w:eastAsia="標楷體" w:hAnsi="標楷體" w:hint="eastAsia"/>
          <w:color w:val="000000"/>
          <w:sz w:val="32"/>
          <w:szCs w:val="32"/>
        </w:rPr>
        <w:t>-行政助理</w:t>
      </w:r>
      <w:r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2B53FE" w:rsidRDefault="002B53FE" w:rsidP="002B53FE">
      <w:pPr>
        <w:snapToGrid w:val="0"/>
        <w:spacing w:line="480" w:lineRule="exact"/>
        <w:ind w:left="656" w:hanging="656"/>
        <w:jc w:val="both"/>
      </w:pPr>
      <w:r>
        <w:rPr>
          <w:rFonts w:eastAsia="標楷體" w:hint="eastAsia"/>
          <w:color w:val="000000"/>
          <w:sz w:val="32"/>
          <w:szCs w:val="32"/>
        </w:rPr>
        <w:t>二、需用名額：</w:t>
      </w:r>
      <w:r w:rsidR="009253FE">
        <w:rPr>
          <w:rFonts w:eastAsia="標楷體" w:hint="eastAsia"/>
          <w:color w:val="000000"/>
          <w:sz w:val="32"/>
          <w:szCs w:val="32"/>
        </w:rPr>
        <w:t>正取</w:t>
      </w:r>
      <w:r w:rsidR="000B7832">
        <w:rPr>
          <w:rFonts w:eastAsia="標楷體" w:hint="eastAsia"/>
          <w:color w:val="000000"/>
          <w:sz w:val="32"/>
          <w:szCs w:val="32"/>
        </w:rPr>
        <w:t>1</w:t>
      </w:r>
      <w:r w:rsidRPr="006F3EB3">
        <w:rPr>
          <w:rFonts w:eastAsia="標楷體" w:hint="eastAsia"/>
          <w:color w:val="000000"/>
          <w:sz w:val="32"/>
          <w:szCs w:val="32"/>
        </w:rPr>
        <w:t>名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9253FE">
        <w:rPr>
          <w:rFonts w:ascii="標楷體" w:eastAsia="標楷體" w:hAnsi="標楷體" w:hint="eastAsia"/>
          <w:color w:val="000000"/>
          <w:sz w:val="32"/>
          <w:szCs w:val="32"/>
        </w:rPr>
        <w:t>備取</w:t>
      </w:r>
      <w:r w:rsidR="000B7832">
        <w:rPr>
          <w:rFonts w:ascii="標楷體" w:eastAsia="標楷體" w:hAnsi="標楷體" w:hint="eastAsia"/>
          <w:color w:val="000000"/>
          <w:sz w:val="32"/>
          <w:szCs w:val="32"/>
        </w:rPr>
        <w:t>2</w:t>
      </w:r>
      <w:r>
        <w:rPr>
          <w:rFonts w:ascii="標楷體" w:eastAsia="標楷體" w:hAnsi="標楷體" w:hint="eastAsia"/>
          <w:color w:val="000000"/>
          <w:sz w:val="32"/>
          <w:szCs w:val="32"/>
        </w:rPr>
        <w:t>名。</w:t>
      </w:r>
    </w:p>
    <w:p w:rsidR="002B53FE" w:rsidRDefault="002B53FE" w:rsidP="002B53FE">
      <w:pPr>
        <w:spacing w:line="480" w:lineRule="exact"/>
        <w:ind w:left="1276" w:hanging="1274"/>
        <w:jc w:val="both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三、工作項目：</w:t>
      </w:r>
    </w:p>
    <w:p w:rsidR="001C7903" w:rsidRPr="00B83271" w:rsidRDefault="001C7903" w:rsidP="001C7903">
      <w:pPr>
        <w:pStyle w:val="a5"/>
        <w:numPr>
          <w:ilvl w:val="0"/>
          <w:numId w:val="9"/>
        </w:numPr>
        <w:suppressAutoHyphens w:val="0"/>
        <w:autoSpaceDN/>
        <w:spacing w:line="400" w:lineRule="exact"/>
        <w:ind w:left="1120" w:hangingChars="200" w:hanging="640"/>
        <w:outlineLvl w:val="2"/>
        <w:rPr>
          <w:rFonts w:ascii="標楷體" w:eastAsia="標楷體" w:hAnsi="標楷體"/>
          <w:sz w:val="32"/>
          <w:szCs w:val="32"/>
        </w:rPr>
      </w:pPr>
      <w:r w:rsidRPr="00B83271">
        <w:rPr>
          <w:rFonts w:ascii="標楷體" w:eastAsia="標楷體" w:hAnsi="標楷體" w:hint="eastAsia"/>
          <w:sz w:val="32"/>
          <w:szCs w:val="32"/>
        </w:rPr>
        <w:t>協助辦理公法上金錢給付義務強制執行業務之機關事務性工作，如協助</w:t>
      </w:r>
      <w:proofErr w:type="gramStart"/>
      <w:r w:rsidRPr="00B83271">
        <w:rPr>
          <w:rFonts w:ascii="標楷體" w:eastAsia="標楷體" w:hAnsi="標楷體" w:hint="eastAsia"/>
          <w:sz w:val="32"/>
          <w:szCs w:val="32"/>
        </w:rPr>
        <w:t>製作傳繳通知</w:t>
      </w:r>
      <w:proofErr w:type="gramEnd"/>
      <w:r w:rsidRPr="00B83271">
        <w:rPr>
          <w:rFonts w:ascii="標楷體" w:eastAsia="標楷體" w:hAnsi="標楷體" w:hint="eastAsia"/>
          <w:sz w:val="32"/>
          <w:szCs w:val="32"/>
        </w:rPr>
        <w:t>、</w:t>
      </w:r>
      <w:proofErr w:type="gramStart"/>
      <w:r w:rsidRPr="00B83271">
        <w:rPr>
          <w:rFonts w:ascii="標楷體" w:eastAsia="標楷體" w:hAnsi="標楷體" w:hint="eastAsia"/>
          <w:sz w:val="32"/>
          <w:szCs w:val="32"/>
        </w:rPr>
        <w:t>簡易函稿或</w:t>
      </w:r>
      <w:proofErr w:type="gramEnd"/>
      <w:r w:rsidRPr="00B83271">
        <w:rPr>
          <w:rFonts w:ascii="標楷體" w:eastAsia="標楷體" w:hAnsi="標楷體" w:hint="eastAsia"/>
          <w:sz w:val="32"/>
          <w:szCs w:val="32"/>
        </w:rPr>
        <w:t>執行命令、</w:t>
      </w:r>
      <w:proofErr w:type="gramStart"/>
      <w:r w:rsidRPr="00B83271">
        <w:rPr>
          <w:rFonts w:ascii="標楷體" w:eastAsia="標楷體" w:hAnsi="標楷體" w:hint="eastAsia"/>
          <w:sz w:val="32"/>
          <w:szCs w:val="32"/>
        </w:rPr>
        <w:t>繕</w:t>
      </w:r>
      <w:proofErr w:type="gramEnd"/>
      <w:r w:rsidRPr="00B83271">
        <w:rPr>
          <w:rFonts w:ascii="標楷體" w:eastAsia="標楷體" w:hAnsi="標楷體" w:hint="eastAsia"/>
          <w:sz w:val="32"/>
          <w:szCs w:val="32"/>
        </w:rPr>
        <w:t>打執行憑證</w:t>
      </w:r>
      <w:r w:rsidRPr="00B83271">
        <w:rPr>
          <w:rFonts w:ascii="標楷體" w:eastAsia="標楷體" w:hAnsi="標楷體"/>
          <w:sz w:val="32"/>
          <w:szCs w:val="32"/>
        </w:rPr>
        <w:t>…</w:t>
      </w:r>
      <w:r w:rsidRPr="00B83271">
        <w:rPr>
          <w:rFonts w:ascii="標楷體" w:eastAsia="標楷體" w:hAnsi="標楷體" w:hint="eastAsia"/>
          <w:sz w:val="32"/>
          <w:szCs w:val="32"/>
        </w:rPr>
        <w:t>等)。</w:t>
      </w:r>
    </w:p>
    <w:p w:rsidR="001C7903" w:rsidRPr="00941515" w:rsidRDefault="001C7903" w:rsidP="00F5214B">
      <w:pPr>
        <w:pStyle w:val="a5"/>
        <w:numPr>
          <w:ilvl w:val="0"/>
          <w:numId w:val="9"/>
        </w:numPr>
        <w:suppressAutoHyphens w:val="0"/>
        <w:autoSpaceDN/>
        <w:spacing w:line="400" w:lineRule="exact"/>
        <w:ind w:left="1120" w:hangingChars="200" w:hanging="640"/>
        <w:outlineLvl w:val="2"/>
        <w:rPr>
          <w:rFonts w:ascii="標楷體" w:eastAsia="標楷體" w:hAnsi="標楷體"/>
          <w:strike/>
          <w:sz w:val="32"/>
          <w:szCs w:val="32"/>
        </w:rPr>
      </w:pPr>
      <w:r w:rsidRPr="00B83271">
        <w:rPr>
          <w:rFonts w:ascii="標楷體" w:eastAsia="標楷體" w:hAnsi="標楷體" w:hint="eastAsia"/>
          <w:sz w:val="32"/>
          <w:szCs w:val="32"/>
        </w:rPr>
        <w:t>對民眾來電或到場洽詢事項，協助</w:t>
      </w:r>
      <w:r w:rsidR="0015571E">
        <w:rPr>
          <w:rFonts w:ascii="標楷體" w:eastAsia="標楷體" w:hAnsi="標楷體" w:hint="eastAsia"/>
          <w:sz w:val="32"/>
          <w:szCs w:val="32"/>
        </w:rPr>
        <w:t>做</w:t>
      </w:r>
      <w:r w:rsidRPr="00B83271">
        <w:rPr>
          <w:rFonts w:ascii="標楷體" w:eastAsia="標楷體" w:hAnsi="標楷體" w:hint="eastAsia"/>
          <w:sz w:val="32"/>
          <w:szCs w:val="32"/>
        </w:rPr>
        <w:t>簡易或原則性初步答復。</w:t>
      </w:r>
    </w:p>
    <w:p w:rsidR="00465BEC" w:rsidRPr="00465BEC" w:rsidRDefault="001C7903" w:rsidP="00465BEC">
      <w:pPr>
        <w:pStyle w:val="a5"/>
        <w:numPr>
          <w:ilvl w:val="0"/>
          <w:numId w:val="9"/>
        </w:numPr>
        <w:suppressAutoHyphens w:val="0"/>
        <w:autoSpaceDN/>
        <w:spacing w:line="400" w:lineRule="exact"/>
        <w:ind w:left="1120" w:hangingChars="200" w:hanging="640"/>
        <w:outlineLvl w:val="2"/>
        <w:rPr>
          <w:rFonts w:ascii="標楷體" w:eastAsia="標楷體" w:hAnsi="標楷體"/>
          <w:sz w:val="28"/>
          <w:szCs w:val="28"/>
        </w:rPr>
      </w:pPr>
      <w:r w:rsidRPr="00B83271">
        <w:rPr>
          <w:rFonts w:ascii="標楷體" w:eastAsia="標楷體" w:hAnsi="標楷體" w:hint="eastAsia"/>
          <w:sz w:val="32"/>
          <w:szCs w:val="32"/>
        </w:rPr>
        <w:t>其他臨時交辦事項。</w:t>
      </w:r>
      <w:r w:rsidR="00F31757" w:rsidRPr="00F31757">
        <w:rPr>
          <w:rFonts w:ascii="標楷體" w:eastAsia="標楷體" w:hAnsi="標楷體" w:hint="eastAsia"/>
          <w:sz w:val="32"/>
          <w:szCs w:val="32"/>
        </w:rPr>
        <w:t>(必要時，機關得視業務需要調整工作項目)</w:t>
      </w:r>
    </w:p>
    <w:p w:rsidR="002B53FE" w:rsidRDefault="002B53FE" w:rsidP="002B53FE">
      <w:pPr>
        <w:snapToGrid w:val="0"/>
        <w:spacing w:line="480" w:lineRule="exact"/>
        <w:ind w:left="2240" w:hanging="2240"/>
        <w:jc w:val="both"/>
        <w:rPr>
          <w:rFonts w:ascii="新細明體" w:hAnsi="新細明體"/>
          <w:color w:val="00000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/>
          <w:sz w:val="32"/>
          <w:szCs w:val="32"/>
        </w:rPr>
        <w:t>四</w:t>
      </w:r>
      <w:r>
        <w:rPr>
          <w:rFonts w:eastAsia="標楷體" w:hint="eastAsia"/>
          <w:color w:val="000000"/>
          <w:sz w:val="32"/>
          <w:szCs w:val="32"/>
        </w:rPr>
        <w:t>、工作地點：</w:t>
      </w:r>
      <w:r w:rsidR="00D50433">
        <w:rPr>
          <w:rFonts w:eastAsia="標楷體" w:hint="eastAsia"/>
          <w:color w:val="000000"/>
          <w:sz w:val="32"/>
          <w:szCs w:val="32"/>
        </w:rPr>
        <w:t>法務部行政執行署</w:t>
      </w:r>
      <w:r w:rsidR="0082564C">
        <w:rPr>
          <w:rFonts w:eastAsia="標楷體" w:hint="eastAsia"/>
          <w:color w:val="000000"/>
          <w:sz w:val="32"/>
          <w:szCs w:val="32"/>
        </w:rPr>
        <w:t>花蓮</w:t>
      </w:r>
      <w:r w:rsidR="00D50433">
        <w:rPr>
          <w:rFonts w:eastAsia="標楷體" w:hint="eastAsia"/>
          <w:color w:val="000000"/>
          <w:sz w:val="32"/>
          <w:szCs w:val="32"/>
        </w:rPr>
        <w:t>分署</w:t>
      </w:r>
      <w:r w:rsidR="0082564C">
        <w:rPr>
          <w:rFonts w:eastAsia="標楷體" w:hint="eastAsia"/>
          <w:color w:val="000000"/>
          <w:sz w:val="32"/>
          <w:szCs w:val="32"/>
        </w:rPr>
        <w:t>(</w:t>
      </w:r>
      <w:r w:rsidR="0082564C" w:rsidRPr="0082564C">
        <w:rPr>
          <w:rFonts w:ascii="標楷體" w:eastAsia="標楷體" w:hAnsi="標楷體" w:hint="eastAsia"/>
          <w:color w:val="000000" w:themeColor="text1"/>
          <w:sz w:val="32"/>
          <w:szCs w:val="32"/>
        </w:rPr>
        <w:t>97065</w:t>
      </w:r>
      <w:r w:rsidR="0082564C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82564C" w:rsidRPr="0082564C">
        <w:rPr>
          <w:rFonts w:ascii="標楷體" w:eastAsia="標楷體" w:hAnsi="標楷體" w:hint="eastAsia"/>
          <w:color w:val="000000" w:themeColor="text1"/>
          <w:sz w:val="32"/>
          <w:szCs w:val="32"/>
        </w:rPr>
        <w:t>花蓮市府前路612號</w:t>
      </w:r>
      <w:r w:rsidR="00D50433">
        <w:rPr>
          <w:rFonts w:eastAsia="標楷體" w:hint="eastAsia"/>
          <w:color w:val="000000"/>
          <w:sz w:val="32"/>
          <w:szCs w:val="32"/>
        </w:rPr>
        <w:t>）</w:t>
      </w:r>
      <w:r w:rsidR="00F5214B">
        <w:rPr>
          <w:rFonts w:ascii="新細明體" w:hAnsi="新細明體" w:hint="eastAsia"/>
          <w:color w:val="000000"/>
          <w:sz w:val="32"/>
          <w:szCs w:val="32"/>
        </w:rPr>
        <w:t>。</w:t>
      </w:r>
    </w:p>
    <w:p w:rsidR="00F5214B" w:rsidRDefault="00F5214B" w:rsidP="002B53FE">
      <w:pPr>
        <w:snapToGrid w:val="0"/>
        <w:spacing w:line="480" w:lineRule="exact"/>
        <w:ind w:left="2240" w:hanging="2240"/>
        <w:jc w:val="both"/>
      </w:pPr>
      <w:r>
        <w:rPr>
          <w:rFonts w:eastAsia="標楷體" w:hint="eastAsia"/>
          <w:color w:val="000000"/>
          <w:sz w:val="32"/>
          <w:szCs w:val="32"/>
        </w:rPr>
        <w:t>五</w:t>
      </w:r>
      <w:r>
        <w:rPr>
          <w:rFonts w:ascii="新細明體" w:hAnsi="新細明體" w:hint="eastAsia"/>
          <w:color w:val="000000"/>
          <w:sz w:val="32"/>
          <w:szCs w:val="32"/>
        </w:rPr>
        <w:t>、</w:t>
      </w:r>
      <w:r>
        <w:rPr>
          <w:rFonts w:eastAsia="標楷體" w:hint="eastAsia"/>
          <w:color w:val="000000"/>
          <w:sz w:val="32"/>
          <w:szCs w:val="32"/>
        </w:rPr>
        <w:t>進用期間</w:t>
      </w:r>
      <w:r>
        <w:rPr>
          <w:rFonts w:ascii="新細明體" w:hAnsi="新細明體" w:hint="eastAsia"/>
          <w:color w:val="000000"/>
          <w:sz w:val="32"/>
          <w:szCs w:val="32"/>
        </w:rPr>
        <w:t>：</w:t>
      </w:r>
      <w:r w:rsidRPr="0058785E">
        <w:rPr>
          <w:rFonts w:eastAsia="標楷體" w:hint="eastAsia"/>
          <w:b/>
          <w:color w:val="000000"/>
          <w:sz w:val="32"/>
          <w:szCs w:val="32"/>
        </w:rPr>
        <w:t>109</w:t>
      </w:r>
      <w:r w:rsidRPr="0058785E">
        <w:rPr>
          <w:rFonts w:eastAsia="標楷體" w:hint="eastAsia"/>
          <w:b/>
          <w:color w:val="000000"/>
          <w:sz w:val="32"/>
          <w:szCs w:val="32"/>
        </w:rPr>
        <w:t>年</w:t>
      </w:r>
      <w:r w:rsidRPr="0058785E">
        <w:rPr>
          <w:rFonts w:eastAsia="標楷體" w:hint="eastAsia"/>
          <w:b/>
          <w:color w:val="000000"/>
          <w:sz w:val="32"/>
          <w:szCs w:val="32"/>
        </w:rPr>
        <w:t>6</w:t>
      </w:r>
      <w:r w:rsidRPr="0058785E">
        <w:rPr>
          <w:rFonts w:eastAsia="標楷體" w:hint="eastAsia"/>
          <w:b/>
          <w:color w:val="000000"/>
          <w:sz w:val="32"/>
          <w:szCs w:val="32"/>
        </w:rPr>
        <w:t>月</w:t>
      </w:r>
      <w:r w:rsidRPr="0058785E">
        <w:rPr>
          <w:rFonts w:eastAsia="標楷體" w:hint="eastAsia"/>
          <w:b/>
          <w:color w:val="000000"/>
          <w:sz w:val="32"/>
          <w:szCs w:val="32"/>
        </w:rPr>
        <w:t>1</w:t>
      </w:r>
      <w:r w:rsidRPr="0058785E">
        <w:rPr>
          <w:rFonts w:eastAsia="標楷體" w:hint="eastAsia"/>
          <w:b/>
          <w:color w:val="000000"/>
          <w:sz w:val="32"/>
          <w:szCs w:val="32"/>
        </w:rPr>
        <w:t>日起至</w:t>
      </w:r>
      <w:r w:rsidRPr="0058785E">
        <w:rPr>
          <w:rFonts w:eastAsia="標楷體" w:hint="eastAsia"/>
          <w:b/>
          <w:color w:val="000000"/>
          <w:sz w:val="32"/>
          <w:szCs w:val="32"/>
        </w:rPr>
        <w:t>109</w:t>
      </w:r>
      <w:r w:rsidRPr="0058785E">
        <w:rPr>
          <w:rFonts w:eastAsia="標楷體" w:hint="eastAsia"/>
          <w:b/>
          <w:color w:val="000000"/>
          <w:sz w:val="32"/>
          <w:szCs w:val="32"/>
        </w:rPr>
        <w:t>年</w:t>
      </w:r>
      <w:r w:rsidRPr="0058785E">
        <w:rPr>
          <w:rFonts w:eastAsia="標楷體" w:hint="eastAsia"/>
          <w:b/>
          <w:color w:val="000000"/>
          <w:sz w:val="32"/>
          <w:szCs w:val="32"/>
        </w:rPr>
        <w:t>7</w:t>
      </w:r>
      <w:r w:rsidRPr="0058785E">
        <w:rPr>
          <w:rFonts w:eastAsia="標楷體" w:hint="eastAsia"/>
          <w:b/>
          <w:color w:val="000000"/>
          <w:sz w:val="32"/>
          <w:szCs w:val="32"/>
        </w:rPr>
        <w:t>月</w:t>
      </w:r>
      <w:r w:rsidRPr="0058785E">
        <w:rPr>
          <w:rFonts w:eastAsia="標楷體" w:hint="eastAsia"/>
          <w:b/>
          <w:color w:val="000000"/>
          <w:sz w:val="32"/>
          <w:szCs w:val="32"/>
        </w:rPr>
        <w:t>31</w:t>
      </w:r>
      <w:r w:rsidRPr="0058785E">
        <w:rPr>
          <w:rFonts w:eastAsia="標楷體" w:hint="eastAsia"/>
          <w:b/>
          <w:color w:val="000000"/>
          <w:sz w:val="32"/>
          <w:szCs w:val="32"/>
        </w:rPr>
        <w:t>日止或職務出缺延長期間</w:t>
      </w:r>
      <w:r>
        <w:rPr>
          <w:rFonts w:ascii="新細明體" w:hAnsi="新細明體" w:hint="eastAsia"/>
          <w:color w:val="000000"/>
          <w:sz w:val="32"/>
          <w:szCs w:val="32"/>
        </w:rPr>
        <w:t>。</w:t>
      </w:r>
    </w:p>
    <w:p w:rsidR="002B53FE" w:rsidRPr="002B53FE" w:rsidRDefault="002B53FE" w:rsidP="00F5214B">
      <w:pPr>
        <w:numPr>
          <w:ilvl w:val="0"/>
          <w:numId w:val="2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資格條件：</w:t>
      </w:r>
    </w:p>
    <w:p w:rsidR="0015571E" w:rsidRPr="00F5214B" w:rsidRDefault="005D71EB" w:rsidP="00EC5287">
      <w:pPr>
        <w:pStyle w:val="Default"/>
        <w:numPr>
          <w:ilvl w:val="0"/>
          <w:numId w:val="4"/>
        </w:numPr>
        <w:spacing w:line="480" w:lineRule="exact"/>
        <w:rPr>
          <w:sz w:val="32"/>
          <w:szCs w:val="32"/>
        </w:rPr>
      </w:pPr>
      <w:r w:rsidRPr="00F5214B">
        <w:rPr>
          <w:rFonts w:hint="eastAsia"/>
          <w:sz w:val="32"/>
          <w:szCs w:val="32"/>
        </w:rPr>
        <w:t>中華民國國民（不得兼具外國國籍），年滿18歲以上，</w:t>
      </w:r>
      <w:r w:rsidR="00194942" w:rsidRPr="00F5214B">
        <w:rPr>
          <w:rFonts w:hint="eastAsia"/>
          <w:sz w:val="32"/>
          <w:szCs w:val="32"/>
        </w:rPr>
        <w:t>高中（職）</w:t>
      </w:r>
      <w:r w:rsidRPr="00F5214B">
        <w:rPr>
          <w:rFonts w:hint="eastAsia"/>
          <w:sz w:val="32"/>
          <w:szCs w:val="32"/>
        </w:rPr>
        <w:t>以上畢業</w:t>
      </w:r>
      <w:r w:rsidR="00194942" w:rsidRPr="00F5214B">
        <w:rPr>
          <w:rFonts w:hint="eastAsia"/>
          <w:sz w:val="32"/>
          <w:szCs w:val="32"/>
        </w:rPr>
        <w:t>或具同等學歷。</w:t>
      </w:r>
    </w:p>
    <w:p w:rsidR="002B53FE" w:rsidRDefault="0015571E" w:rsidP="00EC5287">
      <w:pPr>
        <w:pStyle w:val="a3"/>
        <w:numPr>
          <w:ilvl w:val="0"/>
          <w:numId w:val="4"/>
        </w:numPr>
        <w:spacing w:after="0" w:line="480" w:lineRule="exact"/>
        <w:rPr>
          <w:rFonts w:ascii="標楷體" w:eastAsia="標楷體" w:hAnsi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具備</w:t>
      </w:r>
      <w:r w:rsidR="002B53FE">
        <w:rPr>
          <w:rFonts w:ascii="標楷體" w:eastAsia="標楷體" w:hAnsi="標楷體" w:hint="eastAsia"/>
          <w:color w:val="000000"/>
          <w:kern w:val="0"/>
          <w:sz w:val="32"/>
          <w:szCs w:val="32"/>
        </w:rPr>
        <w:t>電腦文書處理能力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者</w:t>
      </w:r>
      <w:r w:rsidR="00AD2578" w:rsidRPr="00EC5287">
        <w:rPr>
          <w:rFonts w:ascii="標楷體" w:eastAsia="標楷體" w:hAnsi="標楷體" w:hint="eastAsia"/>
          <w:color w:val="000000"/>
          <w:sz w:val="32"/>
          <w:szCs w:val="32"/>
        </w:rPr>
        <w:t>尤佳</w:t>
      </w:r>
      <w:r w:rsidR="002B53FE">
        <w:rPr>
          <w:rFonts w:ascii="標楷體" w:eastAsia="標楷體" w:hAnsi="標楷體" w:hint="eastAsia"/>
          <w:color w:val="000000"/>
          <w:kern w:val="0"/>
          <w:sz w:val="32"/>
          <w:szCs w:val="32"/>
        </w:rPr>
        <w:t>。</w:t>
      </w:r>
    </w:p>
    <w:p w:rsidR="00237D84" w:rsidRPr="00F5214B" w:rsidRDefault="002B53FE" w:rsidP="00237D84">
      <w:pPr>
        <w:pStyle w:val="a5"/>
        <w:numPr>
          <w:ilvl w:val="0"/>
          <w:numId w:val="4"/>
        </w:numPr>
        <w:snapToGrid w:val="0"/>
        <w:spacing w:line="480" w:lineRule="exact"/>
        <w:ind w:leftChars="0"/>
        <w:jc w:val="both"/>
        <w:rPr>
          <w:sz w:val="32"/>
          <w:szCs w:val="32"/>
        </w:rPr>
      </w:pPr>
      <w:r w:rsidRPr="00F5214B">
        <w:rPr>
          <w:rFonts w:ascii="標楷體" w:eastAsia="標楷體" w:hAnsi="標楷體" w:hint="eastAsia"/>
          <w:color w:val="000000"/>
          <w:sz w:val="32"/>
          <w:szCs w:val="32"/>
        </w:rPr>
        <w:t>具行政文書工作經驗尤佳。</w:t>
      </w:r>
    </w:p>
    <w:p w:rsidR="00237D84" w:rsidRPr="00237D84" w:rsidRDefault="00237D84" w:rsidP="00237D84">
      <w:pPr>
        <w:pStyle w:val="a5"/>
        <w:numPr>
          <w:ilvl w:val="0"/>
          <w:numId w:val="4"/>
        </w:numPr>
        <w:snapToGrid w:val="0"/>
        <w:spacing w:line="480" w:lineRule="exact"/>
        <w:ind w:leftChars="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237D84">
        <w:rPr>
          <w:rFonts w:ascii="標楷體" w:eastAsia="標楷體" w:hAnsi="標楷體" w:hint="eastAsia"/>
          <w:sz w:val="32"/>
          <w:szCs w:val="32"/>
        </w:rPr>
        <w:t>男女不拘，男性須服畢兵役（替代役）並附退伍證明文件，</w:t>
      </w:r>
      <w:proofErr w:type="gramStart"/>
      <w:r w:rsidRPr="00237D84">
        <w:rPr>
          <w:rFonts w:ascii="標楷體" w:eastAsia="標楷體" w:hAnsi="標楷體" w:hint="eastAsia"/>
          <w:sz w:val="32"/>
          <w:szCs w:val="32"/>
        </w:rPr>
        <w:t>惟免服兵役</w:t>
      </w:r>
      <w:proofErr w:type="gramEnd"/>
      <w:r w:rsidRPr="00237D84">
        <w:rPr>
          <w:rFonts w:ascii="標楷體" w:eastAsia="標楷體" w:hAnsi="標楷體" w:hint="eastAsia"/>
          <w:sz w:val="32"/>
          <w:szCs w:val="32"/>
        </w:rPr>
        <w:t>者應附免役證明文件。</w:t>
      </w:r>
    </w:p>
    <w:p w:rsidR="002B53FE" w:rsidRPr="00237D84" w:rsidRDefault="002B53FE" w:rsidP="00237D84">
      <w:pPr>
        <w:pStyle w:val="a5"/>
        <w:numPr>
          <w:ilvl w:val="0"/>
          <w:numId w:val="4"/>
        </w:numPr>
        <w:snapToGrid w:val="0"/>
        <w:spacing w:line="480" w:lineRule="exact"/>
        <w:ind w:leftChars="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237D84">
        <w:rPr>
          <w:rFonts w:ascii="標楷體" w:eastAsia="標楷體" w:hAnsi="標楷體" w:hint="eastAsia"/>
          <w:color w:val="000000"/>
          <w:sz w:val="32"/>
          <w:szCs w:val="32"/>
        </w:rPr>
        <w:t>品操良好，無公務人員任用法第26、28條所列不得為公務人員情事，且符合臺灣地區與大陸地區人民關係條例第21條規定者。</w:t>
      </w:r>
    </w:p>
    <w:p w:rsidR="00AE0148" w:rsidRPr="0058785E" w:rsidRDefault="002B53FE" w:rsidP="00AE0148">
      <w:pPr>
        <w:pStyle w:val="Default"/>
        <w:numPr>
          <w:ilvl w:val="0"/>
          <w:numId w:val="2"/>
        </w:numPr>
        <w:wordWrap w:val="0"/>
        <w:snapToGrid w:val="0"/>
        <w:spacing w:line="480" w:lineRule="exact"/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報名日期及方式：</w:t>
      </w:r>
      <w:r w:rsidRPr="0015571E">
        <w:rPr>
          <w:rFonts w:hint="eastAsia"/>
          <w:b/>
          <w:color w:val="auto"/>
          <w:sz w:val="32"/>
          <w:szCs w:val="32"/>
          <w:u w:val="single"/>
        </w:rPr>
        <w:t>自</w:t>
      </w:r>
      <w:r w:rsidR="0015571E" w:rsidRPr="0015571E">
        <w:rPr>
          <w:rFonts w:hint="eastAsia"/>
          <w:b/>
          <w:color w:val="auto"/>
          <w:sz w:val="32"/>
          <w:szCs w:val="32"/>
          <w:u w:val="single"/>
        </w:rPr>
        <w:t>公告日</w:t>
      </w:r>
      <w:r w:rsidRPr="0015571E">
        <w:rPr>
          <w:rFonts w:hint="eastAsia"/>
          <w:b/>
          <w:color w:val="auto"/>
          <w:sz w:val="32"/>
          <w:szCs w:val="32"/>
          <w:u w:val="single"/>
        </w:rPr>
        <w:t>起至10</w:t>
      </w:r>
      <w:r w:rsidR="000B7832" w:rsidRPr="0015571E">
        <w:rPr>
          <w:rFonts w:hint="eastAsia"/>
          <w:b/>
          <w:color w:val="auto"/>
          <w:sz w:val="32"/>
          <w:szCs w:val="32"/>
          <w:u w:val="single"/>
        </w:rPr>
        <w:t>9</w:t>
      </w:r>
      <w:r w:rsidRPr="0015571E">
        <w:rPr>
          <w:rFonts w:hint="eastAsia"/>
          <w:b/>
          <w:color w:val="auto"/>
          <w:sz w:val="32"/>
          <w:szCs w:val="32"/>
          <w:u w:val="single"/>
        </w:rPr>
        <w:t>年</w:t>
      </w:r>
      <w:r w:rsidR="008B69BD">
        <w:rPr>
          <w:rFonts w:hint="eastAsia"/>
          <w:b/>
          <w:color w:val="auto"/>
          <w:sz w:val="32"/>
          <w:szCs w:val="32"/>
          <w:u w:val="single"/>
        </w:rPr>
        <w:t>5</w:t>
      </w:r>
      <w:r w:rsidRPr="0015571E">
        <w:rPr>
          <w:rFonts w:hint="eastAsia"/>
          <w:b/>
          <w:color w:val="auto"/>
          <w:sz w:val="32"/>
          <w:szCs w:val="32"/>
          <w:u w:val="single"/>
        </w:rPr>
        <w:t>月</w:t>
      </w:r>
      <w:r w:rsidR="00542E9E">
        <w:rPr>
          <w:rFonts w:hint="eastAsia"/>
          <w:b/>
          <w:color w:val="auto"/>
          <w:sz w:val="32"/>
          <w:szCs w:val="32"/>
          <w:u w:val="single"/>
        </w:rPr>
        <w:t>4</w:t>
      </w:r>
      <w:r w:rsidRPr="0015571E">
        <w:rPr>
          <w:rFonts w:hint="eastAsia"/>
          <w:b/>
          <w:color w:val="auto"/>
          <w:sz w:val="32"/>
          <w:szCs w:val="32"/>
          <w:u w:val="single"/>
        </w:rPr>
        <w:t>日</w:t>
      </w:r>
      <w:r w:rsidR="0015571E" w:rsidRPr="0015571E">
        <w:rPr>
          <w:rFonts w:hint="eastAsia"/>
          <w:b/>
          <w:color w:val="auto"/>
          <w:sz w:val="32"/>
          <w:szCs w:val="32"/>
          <w:u w:val="single"/>
        </w:rPr>
        <w:t>(</w:t>
      </w:r>
      <w:r w:rsidR="00FE3E34">
        <w:rPr>
          <w:rFonts w:hint="eastAsia"/>
          <w:b/>
          <w:color w:val="auto"/>
          <w:sz w:val="32"/>
          <w:szCs w:val="32"/>
          <w:u w:val="single"/>
        </w:rPr>
        <w:t>星期</w:t>
      </w:r>
      <w:r w:rsidR="00542E9E">
        <w:rPr>
          <w:rFonts w:hint="eastAsia"/>
          <w:b/>
          <w:color w:val="auto"/>
          <w:sz w:val="32"/>
          <w:szCs w:val="32"/>
          <w:u w:val="single"/>
        </w:rPr>
        <w:t>一</w:t>
      </w:r>
      <w:r w:rsidR="0015571E" w:rsidRPr="0015571E">
        <w:rPr>
          <w:rFonts w:hint="eastAsia"/>
          <w:b/>
          <w:color w:val="auto"/>
          <w:sz w:val="32"/>
          <w:szCs w:val="32"/>
          <w:u w:val="single"/>
        </w:rPr>
        <w:t>)下午5時</w:t>
      </w:r>
      <w:r w:rsidRPr="0015571E">
        <w:rPr>
          <w:rFonts w:hint="eastAsia"/>
          <w:b/>
          <w:color w:val="auto"/>
          <w:sz w:val="32"/>
          <w:szCs w:val="32"/>
          <w:u w:val="single"/>
        </w:rPr>
        <w:t>止</w:t>
      </w:r>
      <w:r>
        <w:rPr>
          <w:rFonts w:hint="eastAsia"/>
          <w:sz w:val="32"/>
          <w:szCs w:val="32"/>
        </w:rPr>
        <w:t>，</w:t>
      </w:r>
      <w:r w:rsidR="004A371F" w:rsidRPr="004A371F">
        <w:rPr>
          <w:rFonts w:hint="eastAsia"/>
          <w:sz w:val="32"/>
          <w:szCs w:val="32"/>
        </w:rPr>
        <w:t>於規定期限內以掛號郵寄至本分署(</w:t>
      </w:r>
      <w:r w:rsidR="0082564C" w:rsidRPr="0082564C">
        <w:rPr>
          <w:rFonts w:hint="eastAsia"/>
          <w:color w:val="000000" w:themeColor="text1"/>
          <w:sz w:val="32"/>
          <w:szCs w:val="32"/>
        </w:rPr>
        <w:t>97065</w:t>
      </w:r>
      <w:r w:rsidR="0082564C">
        <w:rPr>
          <w:rFonts w:hint="eastAsia"/>
          <w:color w:val="000000" w:themeColor="text1"/>
          <w:sz w:val="32"/>
          <w:szCs w:val="32"/>
        </w:rPr>
        <w:t xml:space="preserve"> </w:t>
      </w:r>
      <w:r w:rsidR="0082564C" w:rsidRPr="0082564C">
        <w:rPr>
          <w:rFonts w:hint="eastAsia"/>
          <w:color w:val="000000" w:themeColor="text1"/>
          <w:sz w:val="32"/>
          <w:szCs w:val="32"/>
        </w:rPr>
        <w:t>花蓮市府前路612號</w:t>
      </w:r>
      <w:r w:rsidR="004A371F" w:rsidRPr="004A371F">
        <w:rPr>
          <w:rFonts w:hint="eastAsia"/>
          <w:sz w:val="32"/>
          <w:szCs w:val="32"/>
        </w:rPr>
        <w:t>)或專人於本分署上班時間送至本分署秘書室總收發</w:t>
      </w:r>
      <w:r>
        <w:rPr>
          <w:rFonts w:hint="eastAsia"/>
          <w:sz w:val="32"/>
          <w:szCs w:val="32"/>
        </w:rPr>
        <w:t>，信封封面請註明</w:t>
      </w:r>
      <w:r w:rsidRPr="006F3EB3">
        <w:rPr>
          <w:rFonts w:hint="eastAsia"/>
          <w:sz w:val="32"/>
          <w:szCs w:val="32"/>
          <w:u w:val="single"/>
        </w:rPr>
        <w:t>應徵</w:t>
      </w:r>
      <w:r w:rsidR="00194942" w:rsidRPr="00481A2B">
        <w:rPr>
          <w:rFonts w:hint="eastAsia"/>
          <w:sz w:val="32"/>
          <w:szCs w:val="32"/>
          <w:u w:val="single"/>
        </w:rPr>
        <w:t>臨時</w:t>
      </w:r>
      <w:r w:rsidRPr="00481A2B">
        <w:rPr>
          <w:rFonts w:hint="eastAsia"/>
          <w:sz w:val="32"/>
          <w:szCs w:val="32"/>
          <w:u w:val="single"/>
        </w:rPr>
        <w:t>人員</w:t>
      </w:r>
      <w:r>
        <w:rPr>
          <w:rFonts w:hint="eastAsia"/>
          <w:sz w:val="32"/>
          <w:szCs w:val="32"/>
        </w:rPr>
        <w:t>，並檢附報名應繳文件</w:t>
      </w:r>
      <w:r w:rsidR="006941A1">
        <w:rPr>
          <w:rFonts w:hint="eastAsia"/>
          <w:sz w:val="32"/>
          <w:szCs w:val="32"/>
        </w:rPr>
        <w:t>。</w:t>
      </w:r>
      <w:r w:rsidR="004A371F" w:rsidRPr="004A371F">
        <w:rPr>
          <w:rFonts w:hint="eastAsia"/>
          <w:sz w:val="32"/>
          <w:szCs w:val="32"/>
        </w:rPr>
        <w:t>報名</w:t>
      </w:r>
      <w:proofErr w:type="gramStart"/>
      <w:r w:rsidR="004A371F" w:rsidRPr="004A371F">
        <w:rPr>
          <w:rFonts w:hint="eastAsia"/>
          <w:sz w:val="32"/>
          <w:szCs w:val="32"/>
        </w:rPr>
        <w:t>採</w:t>
      </w:r>
      <w:proofErr w:type="gramEnd"/>
      <w:r w:rsidR="004A371F" w:rsidRPr="004A371F">
        <w:rPr>
          <w:rFonts w:hint="eastAsia"/>
          <w:sz w:val="32"/>
          <w:szCs w:val="32"/>
        </w:rPr>
        <w:t>掛號郵寄或專人送件者，</w:t>
      </w:r>
      <w:proofErr w:type="gramStart"/>
      <w:r w:rsidR="004A371F" w:rsidRPr="004A371F">
        <w:rPr>
          <w:rFonts w:hint="eastAsia"/>
          <w:sz w:val="32"/>
          <w:szCs w:val="32"/>
        </w:rPr>
        <w:t>均以本</w:t>
      </w:r>
      <w:proofErr w:type="gramEnd"/>
      <w:r w:rsidR="004A371F" w:rsidRPr="004A371F">
        <w:rPr>
          <w:rFonts w:hint="eastAsia"/>
          <w:sz w:val="32"/>
          <w:szCs w:val="32"/>
        </w:rPr>
        <w:t>分署收發室收件時間(下午</w:t>
      </w:r>
      <w:r w:rsidR="0015571E">
        <w:rPr>
          <w:rFonts w:hint="eastAsia"/>
          <w:sz w:val="32"/>
          <w:szCs w:val="32"/>
        </w:rPr>
        <w:t>5</w:t>
      </w:r>
      <w:r w:rsidR="004A371F" w:rsidRPr="004A371F">
        <w:rPr>
          <w:rFonts w:hint="eastAsia"/>
          <w:sz w:val="32"/>
          <w:szCs w:val="32"/>
        </w:rPr>
        <w:t>時前)為</w:t>
      </w:r>
      <w:proofErr w:type="gramStart"/>
      <w:r w:rsidR="004A371F" w:rsidRPr="004A371F">
        <w:rPr>
          <w:rFonts w:hint="eastAsia"/>
          <w:sz w:val="32"/>
          <w:szCs w:val="32"/>
        </w:rPr>
        <w:t>憑</w:t>
      </w:r>
      <w:proofErr w:type="gramEnd"/>
      <w:r w:rsidR="004A371F" w:rsidRPr="004A371F">
        <w:rPr>
          <w:rFonts w:hint="eastAsia"/>
          <w:sz w:val="32"/>
          <w:szCs w:val="32"/>
        </w:rPr>
        <w:t>，</w:t>
      </w:r>
      <w:r w:rsidR="004A371F" w:rsidRPr="0015571E">
        <w:rPr>
          <w:rFonts w:hint="eastAsia"/>
          <w:b/>
          <w:color w:val="auto"/>
          <w:sz w:val="32"/>
          <w:szCs w:val="32"/>
          <w:u w:val="single"/>
        </w:rPr>
        <w:t>請特別注意郵寄非以郵戳為</w:t>
      </w:r>
      <w:proofErr w:type="gramStart"/>
      <w:r w:rsidR="004A371F" w:rsidRPr="0015571E">
        <w:rPr>
          <w:rFonts w:hint="eastAsia"/>
          <w:b/>
          <w:color w:val="auto"/>
          <w:sz w:val="32"/>
          <w:szCs w:val="32"/>
          <w:u w:val="single"/>
        </w:rPr>
        <w:t>憑</w:t>
      </w:r>
      <w:proofErr w:type="gramEnd"/>
      <w:r w:rsidR="004A371F" w:rsidRPr="0015571E">
        <w:rPr>
          <w:rFonts w:hint="eastAsia"/>
          <w:b/>
          <w:color w:val="auto"/>
          <w:sz w:val="32"/>
          <w:szCs w:val="32"/>
        </w:rPr>
        <w:t>。</w:t>
      </w:r>
      <w:r w:rsidR="004A371F" w:rsidRPr="004A371F">
        <w:rPr>
          <w:rFonts w:hint="eastAsia"/>
          <w:b/>
          <w:sz w:val="32"/>
          <w:szCs w:val="32"/>
        </w:rPr>
        <w:t>逾報名期限送件、收件，均視為未完成報名</w:t>
      </w:r>
      <w:r w:rsidR="004A371F" w:rsidRPr="004A371F">
        <w:rPr>
          <w:rFonts w:hint="eastAsia"/>
          <w:sz w:val="32"/>
          <w:szCs w:val="32"/>
        </w:rPr>
        <w:t>，不得參加後續甄選，已寄送報名資料亦不予退還</w:t>
      </w:r>
      <w:r w:rsidRPr="004A371F">
        <w:rPr>
          <w:rFonts w:hint="eastAsia"/>
          <w:color w:val="auto"/>
          <w:sz w:val="32"/>
          <w:szCs w:val="32"/>
        </w:rPr>
        <w:t>。報名表</w:t>
      </w:r>
      <w:r w:rsidR="006F3EB3" w:rsidRPr="004A371F">
        <w:rPr>
          <w:rFonts w:hint="eastAsia"/>
          <w:color w:val="auto"/>
          <w:sz w:val="32"/>
          <w:szCs w:val="32"/>
        </w:rPr>
        <w:t>等相關資料</w:t>
      </w:r>
      <w:r w:rsidR="00004F11" w:rsidRPr="004A371F">
        <w:rPr>
          <w:rFonts w:hint="eastAsia"/>
          <w:color w:val="auto"/>
          <w:sz w:val="32"/>
          <w:szCs w:val="32"/>
        </w:rPr>
        <w:t>請</w:t>
      </w:r>
      <w:r w:rsidRPr="004A371F">
        <w:rPr>
          <w:rFonts w:hint="eastAsia"/>
          <w:color w:val="auto"/>
          <w:sz w:val="32"/>
          <w:szCs w:val="32"/>
        </w:rPr>
        <w:t>至本分署網</w:t>
      </w:r>
      <w:r w:rsidRPr="0082564C">
        <w:rPr>
          <w:rFonts w:hint="eastAsia"/>
          <w:color w:val="auto"/>
          <w:sz w:val="32"/>
          <w:szCs w:val="32"/>
        </w:rPr>
        <w:t>站(</w:t>
      </w:r>
      <w:hyperlink r:id="rId8" w:history="1">
        <w:r w:rsidR="0082564C" w:rsidRPr="0082564C">
          <w:rPr>
            <w:rStyle w:val="ad"/>
            <w:color w:val="000000" w:themeColor="text1"/>
            <w:sz w:val="32"/>
            <w:szCs w:val="32"/>
          </w:rPr>
          <w:t>http://www.hly.moj.gov.tw/</w:t>
        </w:r>
      </w:hyperlink>
      <w:r w:rsidRPr="0082564C">
        <w:rPr>
          <w:rFonts w:hint="eastAsia"/>
          <w:color w:val="auto"/>
          <w:spacing w:val="-20"/>
          <w:sz w:val="32"/>
          <w:szCs w:val="32"/>
        </w:rPr>
        <w:t xml:space="preserve">) </w:t>
      </w:r>
      <w:r w:rsidR="0015571E">
        <w:rPr>
          <w:rFonts w:hint="eastAsia"/>
          <w:color w:val="auto"/>
          <w:spacing w:val="-20"/>
          <w:sz w:val="32"/>
          <w:szCs w:val="32"/>
        </w:rPr>
        <w:t>或</w:t>
      </w:r>
      <w:r w:rsidR="0082564C" w:rsidRPr="0082564C">
        <w:rPr>
          <w:rFonts w:hint="eastAsia"/>
          <w:color w:val="000000" w:themeColor="text1"/>
          <w:sz w:val="32"/>
          <w:szCs w:val="32"/>
        </w:rPr>
        <w:t>行政院人事行政總處事求人網站(</w:t>
      </w:r>
      <w:r w:rsidR="0082564C" w:rsidRPr="0082564C">
        <w:rPr>
          <w:color w:val="000000" w:themeColor="text1"/>
          <w:sz w:val="32"/>
          <w:szCs w:val="32"/>
        </w:rPr>
        <w:t>https://web3.dgpa.gov.tw/want03front/AP/WANTF00001.ASPX?uid=400</w:t>
      </w:r>
      <w:r w:rsidR="0082564C" w:rsidRPr="0082564C">
        <w:rPr>
          <w:rFonts w:hint="eastAsia"/>
          <w:color w:val="000000" w:themeColor="text1"/>
          <w:sz w:val="32"/>
          <w:szCs w:val="32"/>
        </w:rPr>
        <w:t>)</w:t>
      </w:r>
      <w:r w:rsidR="00004F11" w:rsidRPr="0082564C">
        <w:rPr>
          <w:rFonts w:hint="eastAsia"/>
          <w:color w:val="auto"/>
          <w:sz w:val="32"/>
          <w:szCs w:val="32"/>
        </w:rPr>
        <w:t>自行</w:t>
      </w:r>
      <w:r w:rsidRPr="0058785E">
        <w:rPr>
          <w:rFonts w:hint="eastAsia"/>
          <w:color w:val="auto"/>
          <w:sz w:val="32"/>
          <w:szCs w:val="32"/>
        </w:rPr>
        <w:t>下載列印。</w:t>
      </w:r>
    </w:p>
    <w:p w:rsidR="002B53FE" w:rsidRPr="0058785E" w:rsidRDefault="00AE0148" w:rsidP="00AE0148">
      <w:pPr>
        <w:pStyle w:val="Default"/>
        <w:wordWrap w:val="0"/>
        <w:snapToGrid w:val="0"/>
        <w:spacing w:line="480" w:lineRule="exact"/>
      </w:pPr>
      <w:r w:rsidRPr="0058785E">
        <w:rPr>
          <w:rFonts w:hint="eastAsia"/>
          <w:color w:val="FF0000"/>
          <w:sz w:val="32"/>
          <w:szCs w:val="32"/>
        </w:rPr>
        <w:t xml:space="preserve">     </w:t>
      </w:r>
      <w:r w:rsidR="002B53FE" w:rsidRPr="0058785E">
        <w:rPr>
          <w:rFonts w:hint="eastAsia"/>
          <w:sz w:val="32"/>
          <w:szCs w:val="32"/>
        </w:rPr>
        <w:t>報名時，應繳下列文件：</w:t>
      </w:r>
    </w:p>
    <w:p w:rsidR="002B53FE" w:rsidRPr="0058785E" w:rsidRDefault="002B53FE" w:rsidP="0016401E">
      <w:pPr>
        <w:pStyle w:val="a5"/>
        <w:numPr>
          <w:ilvl w:val="1"/>
          <w:numId w:val="4"/>
        </w:numPr>
        <w:snapToGrid w:val="0"/>
        <w:spacing w:line="480" w:lineRule="exact"/>
        <w:ind w:leftChars="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58785E">
        <w:rPr>
          <w:rFonts w:ascii="標楷體" w:eastAsia="標楷體" w:hAnsi="標楷體" w:hint="eastAsia"/>
          <w:color w:val="000000"/>
          <w:sz w:val="32"/>
          <w:szCs w:val="32"/>
        </w:rPr>
        <w:t>報名表（</w:t>
      </w:r>
      <w:r w:rsidR="0016401E" w:rsidRPr="0058785E">
        <w:rPr>
          <w:rFonts w:ascii="標楷體" w:eastAsia="標楷體" w:hAnsi="標楷體" w:hint="eastAsia"/>
          <w:sz w:val="32"/>
          <w:szCs w:val="32"/>
        </w:rPr>
        <w:t>最近半年內之2吋正面脫帽半身相片、身分證正、反面黏貼於報名表正面</w:t>
      </w:r>
      <w:r w:rsidRPr="0058785E">
        <w:rPr>
          <w:rFonts w:ascii="標楷體" w:eastAsia="標楷體" w:hAnsi="標楷體" w:hint="eastAsia"/>
          <w:color w:val="000000"/>
          <w:sz w:val="32"/>
          <w:szCs w:val="32"/>
        </w:rPr>
        <w:t>）。</w:t>
      </w:r>
    </w:p>
    <w:p w:rsidR="0016401E" w:rsidRPr="0058785E" w:rsidRDefault="0016401E" w:rsidP="0016401E">
      <w:pPr>
        <w:pStyle w:val="a5"/>
        <w:numPr>
          <w:ilvl w:val="1"/>
          <w:numId w:val="4"/>
        </w:numPr>
        <w:snapToGrid w:val="0"/>
        <w:spacing w:line="480" w:lineRule="exact"/>
        <w:ind w:leftChars="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58785E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簡要自傳</w:t>
      </w:r>
      <w:r w:rsidR="00FF7142" w:rsidRPr="0058785E">
        <w:rPr>
          <w:rFonts w:ascii="標楷體" w:eastAsia="標楷體" w:hAnsi="標楷體" w:hint="eastAsia"/>
          <w:color w:val="000000"/>
          <w:sz w:val="32"/>
          <w:szCs w:val="32"/>
        </w:rPr>
        <w:t>表</w:t>
      </w:r>
      <w:r w:rsidRPr="0058785E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454585" w:rsidRPr="0058785E" w:rsidRDefault="0016401E" w:rsidP="00454585">
      <w:pPr>
        <w:pStyle w:val="a5"/>
        <w:numPr>
          <w:ilvl w:val="1"/>
          <w:numId w:val="4"/>
        </w:numPr>
        <w:snapToGrid w:val="0"/>
        <w:spacing w:line="480" w:lineRule="exact"/>
        <w:ind w:leftChars="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58785E">
        <w:rPr>
          <w:rFonts w:ascii="標楷體" w:eastAsia="標楷體" w:hAnsi="標楷體" w:hint="eastAsia"/>
          <w:color w:val="000000"/>
          <w:sz w:val="32"/>
          <w:szCs w:val="32"/>
        </w:rPr>
        <w:t>具結書（請甄選報名人員親自簽名</w:t>
      </w:r>
      <w:r w:rsidRPr="0058785E">
        <w:rPr>
          <w:rFonts w:ascii="標楷體" w:eastAsia="標楷體" w:hAnsi="標楷體"/>
          <w:color w:val="000000"/>
          <w:sz w:val="32"/>
          <w:szCs w:val="32"/>
        </w:rPr>
        <w:t>）</w:t>
      </w:r>
      <w:r w:rsidRPr="0058785E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16401E" w:rsidRPr="0058785E" w:rsidRDefault="00454585" w:rsidP="0016401E">
      <w:pPr>
        <w:pStyle w:val="a5"/>
        <w:numPr>
          <w:ilvl w:val="1"/>
          <w:numId w:val="4"/>
        </w:numPr>
        <w:snapToGrid w:val="0"/>
        <w:spacing w:line="480" w:lineRule="exact"/>
        <w:ind w:leftChars="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58785E">
        <w:rPr>
          <w:rFonts w:ascii="標楷體" w:eastAsia="標楷體" w:hAnsi="標楷體" w:hint="eastAsia"/>
          <w:color w:val="000000"/>
          <w:sz w:val="32"/>
          <w:szCs w:val="32"/>
        </w:rPr>
        <w:t>最高學歷證件影本。</w:t>
      </w:r>
    </w:p>
    <w:p w:rsidR="0016401E" w:rsidRPr="0058785E" w:rsidRDefault="0016401E" w:rsidP="0016401E">
      <w:pPr>
        <w:pStyle w:val="a5"/>
        <w:numPr>
          <w:ilvl w:val="1"/>
          <w:numId w:val="4"/>
        </w:numPr>
        <w:snapToGrid w:val="0"/>
        <w:spacing w:line="480" w:lineRule="exact"/>
        <w:ind w:leftChars="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58785E">
        <w:rPr>
          <w:rFonts w:ascii="標楷體" w:eastAsia="標楷體" w:hAnsi="標楷體" w:hint="eastAsia"/>
          <w:color w:val="000000"/>
          <w:sz w:val="32"/>
          <w:szCs w:val="32"/>
        </w:rPr>
        <w:t>退伍令或免役證明文件影本（女性免附）。</w:t>
      </w:r>
    </w:p>
    <w:p w:rsidR="0016401E" w:rsidRPr="0058785E" w:rsidRDefault="0016401E" w:rsidP="0016401E">
      <w:pPr>
        <w:pStyle w:val="a5"/>
        <w:numPr>
          <w:ilvl w:val="1"/>
          <w:numId w:val="4"/>
        </w:numPr>
        <w:snapToGrid w:val="0"/>
        <w:spacing w:line="480" w:lineRule="exact"/>
        <w:ind w:leftChars="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58785E">
        <w:rPr>
          <w:rFonts w:ascii="標楷體" w:eastAsia="標楷體" w:hAnsi="標楷體" w:hint="eastAsia"/>
          <w:color w:val="000000"/>
          <w:sz w:val="32"/>
          <w:szCs w:val="32"/>
        </w:rPr>
        <w:t>其他：相關經歷之服務證明或證照影本。</w:t>
      </w:r>
    </w:p>
    <w:p w:rsidR="00C0294D" w:rsidRPr="0058785E" w:rsidRDefault="0016401E" w:rsidP="0016401E">
      <w:pPr>
        <w:pStyle w:val="a5"/>
        <w:numPr>
          <w:ilvl w:val="1"/>
          <w:numId w:val="4"/>
        </w:numPr>
        <w:snapToGrid w:val="0"/>
        <w:spacing w:line="480" w:lineRule="exact"/>
        <w:ind w:leftChars="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58785E">
        <w:rPr>
          <w:rFonts w:ascii="標楷體" w:eastAsia="標楷體" w:hAnsi="標楷體" w:hint="eastAsia"/>
          <w:color w:val="000000"/>
          <w:sz w:val="32"/>
          <w:szCs w:val="32"/>
        </w:rPr>
        <w:t>一律以白色A4紙列印或影印，各項報名表件詳細檢查無誤後，請按上列順序由上而下整理整齊，用迴紋針夾於</w:t>
      </w:r>
      <w:r w:rsidR="0015571E" w:rsidRPr="0058785E">
        <w:rPr>
          <w:rFonts w:ascii="標楷體" w:eastAsia="標楷體" w:hAnsi="標楷體" w:hint="eastAsia"/>
          <w:color w:val="000000"/>
          <w:sz w:val="32"/>
          <w:szCs w:val="32"/>
        </w:rPr>
        <w:t>左</w:t>
      </w:r>
      <w:r w:rsidRPr="0058785E">
        <w:rPr>
          <w:rFonts w:ascii="標楷體" w:eastAsia="標楷體" w:hAnsi="標楷體" w:hint="eastAsia"/>
          <w:color w:val="000000"/>
          <w:sz w:val="32"/>
          <w:szCs w:val="32"/>
        </w:rPr>
        <w:t>上角，報名資料不齊全者，視同書面審核未符合。</w:t>
      </w:r>
    </w:p>
    <w:p w:rsidR="003A0DA9" w:rsidRPr="0058785E" w:rsidRDefault="0015571E" w:rsidP="003A0DA9">
      <w:pPr>
        <w:pStyle w:val="Default"/>
        <w:numPr>
          <w:ilvl w:val="0"/>
          <w:numId w:val="2"/>
        </w:numPr>
        <w:spacing w:line="480" w:lineRule="exact"/>
        <w:rPr>
          <w:sz w:val="32"/>
          <w:szCs w:val="32"/>
        </w:rPr>
      </w:pPr>
      <w:r w:rsidRPr="00542E9E">
        <w:rPr>
          <w:rFonts w:hint="eastAsia"/>
          <w:b/>
          <w:sz w:val="32"/>
          <w:szCs w:val="32"/>
        </w:rPr>
        <w:t>口試</w:t>
      </w:r>
      <w:r w:rsidR="00004F11" w:rsidRPr="00542E9E">
        <w:rPr>
          <w:rFonts w:hint="eastAsia"/>
          <w:b/>
          <w:sz w:val="32"/>
          <w:szCs w:val="32"/>
        </w:rPr>
        <w:t>時間、地點：</w:t>
      </w:r>
      <w:r w:rsidR="00004F11" w:rsidRPr="00542E9E">
        <w:rPr>
          <w:rFonts w:hint="eastAsia"/>
          <w:b/>
          <w:color w:val="auto"/>
          <w:sz w:val="32"/>
          <w:szCs w:val="32"/>
        </w:rPr>
        <w:t>合於資格者</w:t>
      </w:r>
      <w:r w:rsidR="0082564C" w:rsidRPr="00542E9E">
        <w:rPr>
          <w:rFonts w:hint="eastAsia"/>
          <w:b/>
          <w:color w:val="auto"/>
          <w:sz w:val="32"/>
          <w:szCs w:val="32"/>
        </w:rPr>
        <w:t>，</w:t>
      </w:r>
      <w:r w:rsidR="003A0DA9" w:rsidRPr="00542E9E">
        <w:rPr>
          <w:rFonts w:hint="eastAsia"/>
          <w:b/>
          <w:color w:val="auto"/>
          <w:sz w:val="32"/>
          <w:szCs w:val="32"/>
        </w:rPr>
        <w:t>109年</w:t>
      </w:r>
      <w:r w:rsidR="008B69BD" w:rsidRPr="00542E9E">
        <w:rPr>
          <w:rFonts w:hint="eastAsia"/>
          <w:b/>
          <w:color w:val="auto"/>
          <w:sz w:val="32"/>
          <w:szCs w:val="32"/>
        </w:rPr>
        <w:t>5</w:t>
      </w:r>
      <w:r w:rsidR="003A0DA9" w:rsidRPr="00542E9E">
        <w:rPr>
          <w:rFonts w:hint="eastAsia"/>
          <w:b/>
          <w:color w:val="auto"/>
          <w:sz w:val="32"/>
          <w:szCs w:val="32"/>
        </w:rPr>
        <w:t>月</w:t>
      </w:r>
      <w:r w:rsidR="0058785E" w:rsidRPr="00542E9E">
        <w:rPr>
          <w:rFonts w:hint="eastAsia"/>
          <w:b/>
          <w:color w:val="auto"/>
          <w:sz w:val="32"/>
          <w:szCs w:val="32"/>
        </w:rPr>
        <w:t>6</w:t>
      </w:r>
      <w:r w:rsidR="003A0DA9" w:rsidRPr="00542E9E">
        <w:rPr>
          <w:rFonts w:hint="eastAsia"/>
          <w:b/>
          <w:color w:val="auto"/>
          <w:sz w:val="32"/>
          <w:szCs w:val="32"/>
        </w:rPr>
        <w:t>日</w:t>
      </w:r>
      <w:r w:rsidR="008B69BD" w:rsidRPr="00542E9E">
        <w:rPr>
          <w:rFonts w:hint="eastAsia"/>
          <w:b/>
          <w:color w:val="auto"/>
          <w:sz w:val="32"/>
          <w:szCs w:val="32"/>
        </w:rPr>
        <w:t>(星期</w:t>
      </w:r>
      <w:r w:rsidR="0058785E" w:rsidRPr="00542E9E">
        <w:rPr>
          <w:rFonts w:hint="eastAsia"/>
          <w:b/>
          <w:color w:val="auto"/>
          <w:sz w:val="32"/>
          <w:szCs w:val="32"/>
        </w:rPr>
        <w:t>三</w:t>
      </w:r>
      <w:r w:rsidR="008B69BD" w:rsidRPr="00542E9E">
        <w:rPr>
          <w:rFonts w:hint="eastAsia"/>
          <w:b/>
          <w:color w:val="auto"/>
          <w:sz w:val="32"/>
          <w:szCs w:val="32"/>
        </w:rPr>
        <w:t>)</w:t>
      </w:r>
      <w:r w:rsidR="003A0DA9" w:rsidRPr="00542E9E">
        <w:rPr>
          <w:rFonts w:hint="eastAsia"/>
          <w:b/>
          <w:color w:val="auto"/>
          <w:sz w:val="32"/>
          <w:szCs w:val="32"/>
        </w:rPr>
        <w:t>於</w:t>
      </w:r>
      <w:r w:rsidR="00A76110" w:rsidRPr="00542E9E">
        <w:rPr>
          <w:rFonts w:hint="eastAsia"/>
          <w:b/>
          <w:color w:val="auto"/>
          <w:sz w:val="32"/>
          <w:szCs w:val="32"/>
        </w:rPr>
        <w:t>本分署網站</w:t>
      </w:r>
      <w:r w:rsidRPr="00542E9E">
        <w:rPr>
          <w:rFonts w:hint="eastAsia"/>
          <w:b/>
          <w:color w:val="auto"/>
          <w:sz w:val="32"/>
          <w:szCs w:val="32"/>
        </w:rPr>
        <w:t>公告</w:t>
      </w:r>
      <w:r w:rsidR="003A0DA9" w:rsidRPr="0058785E">
        <w:rPr>
          <w:rFonts w:hint="eastAsia"/>
          <w:color w:val="auto"/>
          <w:sz w:val="32"/>
          <w:szCs w:val="32"/>
        </w:rPr>
        <w:t>，資</w:t>
      </w:r>
      <w:r w:rsidR="003A0DA9" w:rsidRPr="0058785E">
        <w:rPr>
          <w:rFonts w:hint="eastAsia"/>
          <w:sz w:val="32"/>
          <w:szCs w:val="32"/>
        </w:rPr>
        <w:t>格不符恕不通知亦不退件。</w:t>
      </w:r>
    </w:p>
    <w:p w:rsidR="0015571E" w:rsidRPr="0058785E" w:rsidRDefault="003A0DA9" w:rsidP="0015571E">
      <w:pPr>
        <w:pStyle w:val="Default"/>
        <w:numPr>
          <w:ilvl w:val="0"/>
          <w:numId w:val="2"/>
        </w:numPr>
        <w:spacing w:line="480" w:lineRule="exact"/>
        <w:rPr>
          <w:color w:val="auto"/>
        </w:rPr>
      </w:pPr>
      <w:r w:rsidRPr="0058785E">
        <w:rPr>
          <w:rFonts w:hint="eastAsia"/>
          <w:color w:val="auto"/>
          <w:sz w:val="32"/>
          <w:szCs w:val="32"/>
        </w:rPr>
        <w:t>口試前須進行3分鐘之</w:t>
      </w:r>
      <w:r w:rsidR="00C6040B" w:rsidRPr="0058785E">
        <w:rPr>
          <w:rFonts w:hint="eastAsia"/>
          <w:color w:val="auto"/>
          <w:sz w:val="32"/>
          <w:szCs w:val="32"/>
        </w:rPr>
        <w:t>電腦</w:t>
      </w:r>
      <w:r w:rsidRPr="0058785E">
        <w:rPr>
          <w:rFonts w:hint="eastAsia"/>
          <w:color w:val="auto"/>
          <w:sz w:val="32"/>
          <w:szCs w:val="32"/>
        </w:rPr>
        <w:t>中文輸入測試，測試結果作為口試成績評分參考。</w:t>
      </w:r>
    </w:p>
    <w:p w:rsidR="0015571E" w:rsidRPr="0058785E" w:rsidRDefault="006F3EB3" w:rsidP="0015571E">
      <w:pPr>
        <w:pStyle w:val="Default"/>
        <w:numPr>
          <w:ilvl w:val="0"/>
          <w:numId w:val="2"/>
        </w:numPr>
        <w:spacing w:line="480" w:lineRule="exact"/>
        <w:rPr>
          <w:color w:val="auto"/>
        </w:rPr>
      </w:pPr>
      <w:r w:rsidRPr="0058785E">
        <w:rPr>
          <w:rFonts w:hint="eastAsia"/>
          <w:sz w:val="32"/>
          <w:szCs w:val="32"/>
        </w:rPr>
        <w:t>甄選</w:t>
      </w:r>
      <w:r w:rsidR="00FF7142" w:rsidRPr="0058785E">
        <w:rPr>
          <w:rFonts w:hint="eastAsia"/>
          <w:sz w:val="32"/>
          <w:szCs w:val="32"/>
        </w:rPr>
        <w:t>結果</w:t>
      </w:r>
      <w:r w:rsidRPr="0058785E">
        <w:rPr>
          <w:rFonts w:hint="eastAsia"/>
          <w:sz w:val="32"/>
          <w:szCs w:val="32"/>
        </w:rPr>
        <w:t>：</w:t>
      </w:r>
      <w:r w:rsidR="003A0DA9" w:rsidRPr="0058785E">
        <w:rPr>
          <w:rFonts w:hint="eastAsia"/>
          <w:sz w:val="32"/>
          <w:szCs w:val="32"/>
        </w:rPr>
        <w:t>於</w:t>
      </w:r>
      <w:r w:rsidR="00AD2578" w:rsidRPr="0058785E">
        <w:rPr>
          <w:rFonts w:hint="eastAsia"/>
          <w:sz w:val="32"/>
          <w:szCs w:val="32"/>
        </w:rPr>
        <w:t>本分署網站公告</w:t>
      </w:r>
      <w:r w:rsidR="00FF7142" w:rsidRPr="0058785E">
        <w:rPr>
          <w:rFonts w:hint="eastAsia"/>
          <w:sz w:val="32"/>
          <w:szCs w:val="32"/>
        </w:rPr>
        <w:t>錄取人員</w:t>
      </w:r>
      <w:r w:rsidR="0015571E" w:rsidRPr="0058785E">
        <w:rPr>
          <w:rFonts w:hint="eastAsia"/>
          <w:sz w:val="32"/>
          <w:szCs w:val="32"/>
        </w:rPr>
        <w:t>。</w:t>
      </w:r>
      <w:r w:rsidR="00FF7142" w:rsidRPr="0058785E">
        <w:rPr>
          <w:rFonts w:hint="eastAsia"/>
          <w:sz w:val="32"/>
          <w:szCs w:val="32"/>
        </w:rPr>
        <w:t>未錄取人員</w:t>
      </w:r>
      <w:r w:rsidRPr="0058785E">
        <w:rPr>
          <w:rFonts w:hint="eastAsia"/>
          <w:sz w:val="32"/>
          <w:szCs w:val="32"/>
        </w:rPr>
        <w:t>，</w:t>
      </w:r>
      <w:proofErr w:type="gramStart"/>
      <w:r w:rsidR="00FF7142" w:rsidRPr="0058785E">
        <w:rPr>
          <w:rFonts w:hint="eastAsia"/>
          <w:sz w:val="32"/>
          <w:szCs w:val="32"/>
        </w:rPr>
        <w:t>不</w:t>
      </w:r>
      <w:proofErr w:type="gramEnd"/>
      <w:r w:rsidR="00FF7142" w:rsidRPr="0058785E">
        <w:rPr>
          <w:rFonts w:hint="eastAsia"/>
          <w:sz w:val="32"/>
          <w:szCs w:val="32"/>
        </w:rPr>
        <w:t>另行通知</w:t>
      </w:r>
      <w:r w:rsidRPr="0058785E">
        <w:rPr>
          <w:rFonts w:hint="eastAsia"/>
          <w:sz w:val="32"/>
          <w:szCs w:val="32"/>
        </w:rPr>
        <w:t>。</w:t>
      </w:r>
    </w:p>
    <w:p w:rsidR="002B53FE" w:rsidRPr="0058785E" w:rsidRDefault="002B53FE" w:rsidP="0015571E">
      <w:pPr>
        <w:pStyle w:val="Default"/>
        <w:numPr>
          <w:ilvl w:val="0"/>
          <w:numId w:val="2"/>
        </w:numPr>
        <w:spacing w:line="480" w:lineRule="exact"/>
        <w:rPr>
          <w:color w:val="auto"/>
        </w:rPr>
      </w:pPr>
      <w:r w:rsidRPr="0058785E">
        <w:rPr>
          <w:rFonts w:hint="eastAsia"/>
          <w:sz w:val="32"/>
          <w:szCs w:val="32"/>
        </w:rPr>
        <w:t xml:space="preserve">附則： </w:t>
      </w:r>
    </w:p>
    <w:p w:rsidR="00E93F46" w:rsidRPr="0058785E" w:rsidRDefault="008F2313" w:rsidP="00E93F46">
      <w:pPr>
        <w:pStyle w:val="a5"/>
        <w:numPr>
          <w:ilvl w:val="0"/>
          <w:numId w:val="7"/>
        </w:numPr>
        <w:snapToGrid w:val="0"/>
        <w:spacing w:line="480" w:lineRule="exact"/>
        <w:ind w:leftChars="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58785E">
        <w:rPr>
          <w:rFonts w:ascii="標楷體" w:eastAsia="標楷體" w:hAnsi="標楷體" w:hint="eastAsia"/>
          <w:color w:val="000000"/>
          <w:sz w:val="32"/>
          <w:szCs w:val="32"/>
        </w:rPr>
        <w:t>月薪新臺幣2</w:t>
      </w:r>
      <w:r w:rsidR="000B7832" w:rsidRPr="0058785E">
        <w:rPr>
          <w:rFonts w:ascii="標楷體" w:eastAsia="標楷體" w:hAnsi="標楷體" w:hint="eastAsia"/>
          <w:color w:val="000000"/>
          <w:sz w:val="32"/>
          <w:szCs w:val="32"/>
        </w:rPr>
        <w:t>5</w:t>
      </w:r>
      <w:r w:rsidRPr="0058785E">
        <w:rPr>
          <w:rFonts w:ascii="標楷體" w:eastAsia="標楷體" w:hAnsi="標楷體" w:hint="eastAsia"/>
          <w:color w:val="000000"/>
          <w:sz w:val="32"/>
          <w:szCs w:val="32"/>
        </w:rPr>
        <w:t>,</w:t>
      </w:r>
      <w:r w:rsidR="000B7832" w:rsidRPr="0058785E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Pr="0058785E">
        <w:rPr>
          <w:rFonts w:ascii="標楷體" w:eastAsia="標楷體" w:hAnsi="標楷體" w:hint="eastAsia"/>
          <w:color w:val="000000"/>
          <w:sz w:val="32"/>
          <w:szCs w:val="32"/>
        </w:rPr>
        <w:t>00</w:t>
      </w:r>
      <w:r w:rsidR="00694D2F" w:rsidRPr="0058785E">
        <w:rPr>
          <w:rFonts w:ascii="標楷體" w:eastAsia="標楷體" w:hAnsi="標楷體" w:hint="eastAsia"/>
          <w:color w:val="000000"/>
          <w:sz w:val="32"/>
          <w:szCs w:val="32"/>
        </w:rPr>
        <w:t>元（內含</w:t>
      </w:r>
      <w:r w:rsidRPr="0058785E">
        <w:rPr>
          <w:rFonts w:ascii="標楷體" w:eastAsia="標楷體" w:hAnsi="標楷體" w:hint="eastAsia"/>
          <w:color w:val="000000"/>
          <w:sz w:val="32"/>
          <w:szCs w:val="32"/>
        </w:rPr>
        <w:t>臨時人員依法應自行負擔之</w:t>
      </w:r>
      <w:proofErr w:type="gramStart"/>
      <w:r w:rsidRPr="0058785E">
        <w:rPr>
          <w:rFonts w:ascii="標楷體" w:eastAsia="標楷體" w:hAnsi="標楷體" w:hint="eastAsia"/>
          <w:color w:val="000000"/>
          <w:sz w:val="32"/>
          <w:szCs w:val="32"/>
        </w:rPr>
        <w:t>勞</w:t>
      </w:r>
      <w:proofErr w:type="gramEnd"/>
      <w:r w:rsidRPr="0058785E">
        <w:rPr>
          <w:rFonts w:ascii="標楷體" w:eastAsia="標楷體" w:hAnsi="標楷體" w:hint="eastAsia"/>
          <w:color w:val="000000"/>
          <w:sz w:val="32"/>
          <w:szCs w:val="32"/>
        </w:rPr>
        <w:t>、健保等費用</w:t>
      </w:r>
      <w:r w:rsidR="00694D2F" w:rsidRPr="0058785E">
        <w:rPr>
          <w:rFonts w:ascii="標楷體" w:eastAsia="標楷體" w:hAnsi="標楷體" w:hint="eastAsia"/>
          <w:color w:val="000000"/>
          <w:sz w:val="32"/>
          <w:szCs w:val="32"/>
        </w:rPr>
        <w:t>）</w:t>
      </w:r>
      <w:r w:rsidR="00194942" w:rsidRPr="0058785E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8B69BD" w:rsidRPr="0058785E" w:rsidRDefault="008B69BD" w:rsidP="00E93F46">
      <w:pPr>
        <w:pStyle w:val="a5"/>
        <w:numPr>
          <w:ilvl w:val="0"/>
          <w:numId w:val="7"/>
        </w:numPr>
        <w:snapToGrid w:val="0"/>
        <w:spacing w:line="480" w:lineRule="exact"/>
        <w:ind w:leftChars="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58785E">
        <w:rPr>
          <w:rFonts w:ascii="標楷體" w:eastAsia="標楷體" w:hAnsi="標楷體" w:hint="eastAsia"/>
          <w:color w:val="000000"/>
          <w:sz w:val="32"/>
          <w:szCs w:val="32"/>
        </w:rPr>
        <w:t>進用</w:t>
      </w:r>
      <w:r w:rsidR="0058785E" w:rsidRPr="0058785E">
        <w:rPr>
          <w:rFonts w:ascii="標楷體" w:eastAsia="標楷體" w:hAnsi="標楷體" w:hint="eastAsia"/>
          <w:color w:val="000000"/>
          <w:sz w:val="32"/>
          <w:szCs w:val="32"/>
        </w:rPr>
        <w:t>人員於</w:t>
      </w:r>
      <w:r w:rsidR="0058785E" w:rsidRPr="0058785E">
        <w:rPr>
          <w:rFonts w:ascii="標楷體" w:eastAsia="標楷體" w:hAnsi="標楷體" w:hint="eastAsia"/>
          <w:bCs/>
          <w:color w:val="000000"/>
          <w:sz w:val="32"/>
          <w:szCs w:val="32"/>
        </w:rPr>
        <w:t>代理原因消</w:t>
      </w:r>
      <w:r w:rsidR="00082258">
        <w:rPr>
          <w:rFonts w:ascii="標楷體" w:eastAsia="標楷體" w:hAnsi="標楷體" w:hint="eastAsia"/>
          <w:bCs/>
          <w:color w:val="000000"/>
          <w:sz w:val="32"/>
          <w:szCs w:val="32"/>
        </w:rPr>
        <w:t>滅</w:t>
      </w:r>
      <w:r w:rsidR="0058785E" w:rsidRPr="0058785E">
        <w:rPr>
          <w:rFonts w:ascii="標楷體" w:eastAsia="標楷體" w:hAnsi="標楷體" w:hint="eastAsia"/>
          <w:bCs/>
          <w:color w:val="000000"/>
          <w:sz w:val="32"/>
          <w:szCs w:val="32"/>
        </w:rPr>
        <w:t>時應無條件離職，並不得以任何理由要求留用。</w:t>
      </w:r>
      <w:r w:rsidRPr="0058785E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694D2F" w:rsidRPr="0058785E" w:rsidRDefault="00694D2F" w:rsidP="00E93F46">
      <w:pPr>
        <w:pStyle w:val="a5"/>
        <w:numPr>
          <w:ilvl w:val="0"/>
          <w:numId w:val="7"/>
        </w:numPr>
        <w:snapToGrid w:val="0"/>
        <w:spacing w:line="480" w:lineRule="exact"/>
        <w:ind w:leftChars="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58785E">
        <w:rPr>
          <w:rFonts w:ascii="標楷體" w:eastAsia="標楷體" w:hAnsi="標楷體" w:hint="eastAsia"/>
          <w:color w:val="000000"/>
          <w:sz w:val="32"/>
          <w:szCs w:val="32"/>
        </w:rPr>
        <w:t>享有勞保、健保（依勞、健保相關規定辦理）、本分署按月</w:t>
      </w:r>
      <w:proofErr w:type="gramStart"/>
      <w:r w:rsidRPr="0058785E">
        <w:rPr>
          <w:rFonts w:ascii="標楷體" w:eastAsia="標楷體" w:hAnsi="標楷體" w:hint="eastAsia"/>
          <w:color w:val="000000"/>
          <w:sz w:val="32"/>
          <w:szCs w:val="32"/>
        </w:rPr>
        <w:t>提撥</w:t>
      </w:r>
      <w:proofErr w:type="gramEnd"/>
      <w:r w:rsidRPr="0058785E">
        <w:rPr>
          <w:rFonts w:ascii="標楷體" w:eastAsia="標楷體" w:hAnsi="標楷體" w:hint="eastAsia"/>
          <w:color w:val="000000"/>
          <w:sz w:val="32"/>
          <w:szCs w:val="32"/>
        </w:rPr>
        <w:t>勞工退休金及</w:t>
      </w:r>
      <w:r w:rsidR="009253FE" w:rsidRPr="0058785E">
        <w:rPr>
          <w:rFonts w:ascii="標楷體" w:eastAsia="標楷體" w:hAnsi="標楷體" w:hint="eastAsia"/>
          <w:color w:val="000000"/>
          <w:sz w:val="32"/>
          <w:szCs w:val="32"/>
        </w:rPr>
        <w:t>積欠工資墊償基金（依勞工退休金條例相關規定</w:t>
      </w:r>
      <w:r w:rsidR="0015571E" w:rsidRPr="0058785E">
        <w:rPr>
          <w:rFonts w:ascii="標楷體" w:eastAsia="標楷體" w:hAnsi="標楷體" w:hint="eastAsia"/>
          <w:color w:val="000000"/>
          <w:sz w:val="32"/>
          <w:szCs w:val="32"/>
        </w:rPr>
        <w:t>辦理</w:t>
      </w:r>
      <w:r w:rsidR="009253FE" w:rsidRPr="0058785E">
        <w:rPr>
          <w:rFonts w:ascii="標楷體" w:eastAsia="標楷體" w:hAnsi="標楷體" w:hint="eastAsia"/>
          <w:color w:val="000000"/>
          <w:sz w:val="32"/>
          <w:szCs w:val="32"/>
        </w:rPr>
        <w:t>）。</w:t>
      </w:r>
    </w:p>
    <w:p w:rsidR="009253FE" w:rsidRPr="0058785E" w:rsidRDefault="0015571E" w:rsidP="00E93F46">
      <w:pPr>
        <w:pStyle w:val="a5"/>
        <w:numPr>
          <w:ilvl w:val="0"/>
          <w:numId w:val="7"/>
        </w:numPr>
        <w:snapToGrid w:val="0"/>
        <w:spacing w:line="480" w:lineRule="exact"/>
        <w:ind w:leftChars="0"/>
        <w:jc w:val="both"/>
        <w:rPr>
          <w:rFonts w:ascii="標楷體" w:eastAsia="標楷體" w:hAnsi="標楷體"/>
          <w:strike/>
          <w:color w:val="000000"/>
          <w:sz w:val="32"/>
          <w:szCs w:val="32"/>
        </w:rPr>
      </w:pPr>
      <w:r w:rsidRPr="0058785E">
        <w:rPr>
          <w:rFonts w:ascii="標楷體" w:eastAsia="標楷體" w:hAnsi="標楷體" w:hint="eastAsia"/>
          <w:color w:val="000000"/>
          <w:sz w:val="32"/>
          <w:szCs w:val="32"/>
        </w:rPr>
        <w:t>本次甄選擇優錄取，亦得從缺，本分署有最終決定權。</w:t>
      </w:r>
    </w:p>
    <w:p w:rsidR="002B53FE" w:rsidRPr="0058785E" w:rsidRDefault="009253FE" w:rsidP="00E93F46">
      <w:pPr>
        <w:pStyle w:val="a5"/>
        <w:numPr>
          <w:ilvl w:val="0"/>
          <w:numId w:val="7"/>
        </w:numPr>
        <w:snapToGrid w:val="0"/>
        <w:spacing w:line="480" w:lineRule="exact"/>
        <w:ind w:leftChars="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58785E">
        <w:rPr>
          <w:rFonts w:ascii="標楷體" w:eastAsia="標楷體" w:hAnsi="標楷體" w:hint="eastAsia"/>
          <w:color w:val="000000"/>
          <w:sz w:val="32"/>
          <w:szCs w:val="32"/>
        </w:rPr>
        <w:t>報名</w:t>
      </w:r>
      <w:proofErr w:type="gramStart"/>
      <w:r w:rsidRPr="0058785E">
        <w:rPr>
          <w:rFonts w:ascii="標楷體" w:eastAsia="標楷體" w:hAnsi="標楷體" w:hint="eastAsia"/>
          <w:color w:val="000000"/>
          <w:sz w:val="32"/>
          <w:szCs w:val="32"/>
        </w:rPr>
        <w:t>人員所檢附</w:t>
      </w:r>
      <w:proofErr w:type="gramEnd"/>
      <w:r w:rsidRPr="0058785E">
        <w:rPr>
          <w:rFonts w:ascii="標楷體" w:eastAsia="標楷體" w:hAnsi="標楷體" w:hint="eastAsia"/>
          <w:color w:val="000000"/>
          <w:sz w:val="32"/>
          <w:szCs w:val="32"/>
        </w:rPr>
        <w:t>之文件影本，如有偽造、變造、假借、冒用等情事，一經查明，已錄取者，撤銷錄取資格。其涉及刑事責任者，移送檢察機關辦理。</w:t>
      </w:r>
    </w:p>
    <w:p w:rsidR="002B53FE" w:rsidRPr="0058785E" w:rsidRDefault="009253FE" w:rsidP="00E93F46">
      <w:pPr>
        <w:pStyle w:val="a5"/>
        <w:numPr>
          <w:ilvl w:val="0"/>
          <w:numId w:val="7"/>
        </w:numPr>
        <w:snapToGrid w:val="0"/>
        <w:spacing w:line="480" w:lineRule="exact"/>
        <w:ind w:leftChars="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58785E">
        <w:rPr>
          <w:rFonts w:ascii="標楷體" w:eastAsia="標楷體" w:hAnsi="標楷體" w:hint="eastAsia"/>
          <w:color w:val="000000"/>
          <w:sz w:val="32"/>
          <w:szCs w:val="32"/>
        </w:rPr>
        <w:t>本分署秘書室甄選業務聯絡電話：（03）</w:t>
      </w:r>
      <w:r w:rsidR="003A0DA9" w:rsidRPr="0058785E">
        <w:rPr>
          <w:rFonts w:ascii="標楷體" w:eastAsia="標楷體" w:hAnsi="標楷體" w:hint="eastAsia"/>
          <w:color w:val="000000"/>
          <w:sz w:val="32"/>
          <w:szCs w:val="32"/>
        </w:rPr>
        <w:t>8348516</w:t>
      </w:r>
      <w:r w:rsidRPr="0058785E">
        <w:rPr>
          <w:rFonts w:ascii="標楷體" w:eastAsia="標楷體" w:hAnsi="標楷體" w:hint="eastAsia"/>
          <w:color w:val="000000"/>
          <w:sz w:val="32"/>
          <w:szCs w:val="32"/>
        </w:rPr>
        <w:t>轉</w:t>
      </w:r>
      <w:r w:rsidR="003A0DA9" w:rsidRPr="0058785E">
        <w:rPr>
          <w:rFonts w:ascii="標楷體" w:eastAsia="標楷體" w:hAnsi="標楷體" w:hint="eastAsia"/>
          <w:color w:val="000000"/>
          <w:sz w:val="32"/>
          <w:szCs w:val="32"/>
        </w:rPr>
        <w:t>20</w:t>
      </w:r>
      <w:r w:rsidR="008B69BD" w:rsidRPr="0058785E">
        <w:rPr>
          <w:rFonts w:ascii="標楷體" w:eastAsia="標楷體" w:hAnsi="標楷體" w:hint="eastAsia"/>
          <w:color w:val="000000"/>
          <w:sz w:val="32"/>
          <w:szCs w:val="32"/>
        </w:rPr>
        <w:t>1詹小姐</w:t>
      </w:r>
      <w:r w:rsidRPr="0058785E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3A24F2" w:rsidRPr="00E93F46" w:rsidRDefault="009253FE" w:rsidP="00E93F46">
      <w:pPr>
        <w:pStyle w:val="a5"/>
        <w:numPr>
          <w:ilvl w:val="0"/>
          <w:numId w:val="7"/>
        </w:numPr>
        <w:snapToGrid w:val="0"/>
        <w:spacing w:line="480" w:lineRule="exact"/>
        <w:ind w:leftChars="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58785E">
        <w:rPr>
          <w:rFonts w:ascii="標楷體" w:eastAsia="標楷體" w:hAnsi="標楷體" w:hint="eastAsia"/>
          <w:color w:val="000000"/>
          <w:sz w:val="32"/>
          <w:szCs w:val="32"/>
        </w:rPr>
        <w:t>本甄選</w:t>
      </w:r>
      <w:r w:rsidR="00454585" w:rsidRPr="0058785E">
        <w:rPr>
          <w:rFonts w:ascii="標楷體" w:eastAsia="標楷體" w:hAnsi="標楷體" w:hint="eastAsia"/>
          <w:color w:val="000000"/>
          <w:sz w:val="32"/>
          <w:szCs w:val="32"/>
        </w:rPr>
        <w:t>公告</w:t>
      </w:r>
      <w:r w:rsidRPr="0058785E">
        <w:rPr>
          <w:rFonts w:ascii="標楷體" w:eastAsia="標楷體" w:hAnsi="標楷體" w:hint="eastAsia"/>
          <w:color w:val="000000"/>
          <w:sz w:val="32"/>
          <w:szCs w:val="32"/>
        </w:rPr>
        <w:t>如有未盡事宜，依</w:t>
      </w:r>
      <w:r w:rsidRPr="00E93F46">
        <w:rPr>
          <w:rFonts w:ascii="標楷體" w:eastAsia="標楷體" w:hAnsi="標楷體" w:hint="eastAsia"/>
          <w:color w:val="000000"/>
          <w:sz w:val="32"/>
          <w:szCs w:val="32"/>
        </w:rPr>
        <w:t>相關規定辦理。</w:t>
      </w:r>
    </w:p>
    <w:sectPr w:rsidR="003A24F2" w:rsidRPr="00E93F46" w:rsidSect="00F5214B">
      <w:pgSz w:w="11906" w:h="16838"/>
      <w:pgMar w:top="568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21A" w:rsidRDefault="00C5621A" w:rsidP="00481A2B">
      <w:pPr>
        <w:spacing w:line="240" w:lineRule="auto"/>
      </w:pPr>
      <w:r>
        <w:separator/>
      </w:r>
    </w:p>
  </w:endnote>
  <w:endnote w:type="continuationSeparator" w:id="0">
    <w:p w:rsidR="00C5621A" w:rsidRDefault="00C5621A" w:rsidP="00481A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21A" w:rsidRDefault="00C5621A" w:rsidP="00481A2B">
      <w:pPr>
        <w:spacing w:line="240" w:lineRule="auto"/>
      </w:pPr>
      <w:r>
        <w:separator/>
      </w:r>
    </w:p>
  </w:footnote>
  <w:footnote w:type="continuationSeparator" w:id="0">
    <w:p w:rsidR="00C5621A" w:rsidRDefault="00C5621A" w:rsidP="00481A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C97"/>
    <w:multiLevelType w:val="hybridMultilevel"/>
    <w:tmpl w:val="83FCED2E"/>
    <w:lvl w:ilvl="0" w:tplc="94E46E38">
      <w:start w:val="1"/>
      <w:numFmt w:val="ideographLegalTraditional"/>
      <w:lvlText w:val="%1、"/>
      <w:lvlJc w:val="left"/>
      <w:pPr>
        <w:ind w:left="1048" w:hanging="480"/>
      </w:pPr>
      <w:rPr>
        <w:rFonts w:hint="eastAsia"/>
        <w:sz w:val="36"/>
        <w:szCs w:val="36"/>
      </w:rPr>
    </w:lvl>
    <w:lvl w:ilvl="1" w:tplc="8A266FB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133835"/>
    <w:multiLevelType w:val="multilevel"/>
    <w:tmpl w:val="0CF45036"/>
    <w:lvl w:ilvl="0">
      <w:start w:val="1"/>
      <w:numFmt w:val="taiwaneseCountingThousand"/>
      <w:lvlText w:val="(%1)"/>
      <w:lvlJc w:val="left"/>
      <w:pPr>
        <w:ind w:left="1280" w:hanging="480"/>
      </w:pPr>
    </w:lvl>
    <w:lvl w:ilvl="1">
      <w:start w:val="1"/>
      <w:numFmt w:val="ideographTraditional"/>
      <w:lvlText w:val="%2、"/>
      <w:lvlJc w:val="left"/>
      <w:pPr>
        <w:ind w:left="1760" w:hanging="480"/>
      </w:pPr>
    </w:lvl>
    <w:lvl w:ilvl="2">
      <w:start w:val="1"/>
      <w:numFmt w:val="lowerRoman"/>
      <w:lvlText w:val="%3."/>
      <w:lvlJc w:val="right"/>
      <w:pPr>
        <w:ind w:left="2240" w:hanging="480"/>
      </w:pPr>
    </w:lvl>
    <w:lvl w:ilvl="3">
      <w:start w:val="1"/>
      <w:numFmt w:val="decimal"/>
      <w:lvlText w:val="%4."/>
      <w:lvlJc w:val="left"/>
      <w:pPr>
        <w:ind w:left="2720" w:hanging="480"/>
      </w:pPr>
    </w:lvl>
    <w:lvl w:ilvl="4">
      <w:start w:val="1"/>
      <w:numFmt w:val="ideographTraditional"/>
      <w:lvlText w:val="%5、"/>
      <w:lvlJc w:val="left"/>
      <w:pPr>
        <w:ind w:left="3200" w:hanging="480"/>
      </w:pPr>
    </w:lvl>
    <w:lvl w:ilvl="5">
      <w:start w:val="1"/>
      <w:numFmt w:val="lowerRoman"/>
      <w:lvlText w:val="%6."/>
      <w:lvlJc w:val="right"/>
      <w:pPr>
        <w:ind w:left="3680" w:hanging="480"/>
      </w:pPr>
    </w:lvl>
    <w:lvl w:ilvl="6">
      <w:start w:val="1"/>
      <w:numFmt w:val="decimal"/>
      <w:lvlText w:val="%7."/>
      <w:lvlJc w:val="left"/>
      <w:pPr>
        <w:ind w:left="4160" w:hanging="480"/>
      </w:pPr>
    </w:lvl>
    <w:lvl w:ilvl="7">
      <w:start w:val="1"/>
      <w:numFmt w:val="ideographTraditional"/>
      <w:lvlText w:val="%8、"/>
      <w:lvlJc w:val="left"/>
      <w:pPr>
        <w:ind w:left="4640" w:hanging="480"/>
      </w:pPr>
    </w:lvl>
    <w:lvl w:ilvl="8">
      <w:start w:val="1"/>
      <w:numFmt w:val="lowerRoman"/>
      <w:lvlText w:val="%9."/>
      <w:lvlJc w:val="right"/>
      <w:pPr>
        <w:ind w:left="5120" w:hanging="480"/>
      </w:pPr>
    </w:lvl>
  </w:abstractNum>
  <w:abstractNum w:abstractNumId="2">
    <w:nsid w:val="2BDE1F07"/>
    <w:multiLevelType w:val="hybridMultilevel"/>
    <w:tmpl w:val="E23A9020"/>
    <w:lvl w:ilvl="0" w:tplc="C270F0D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trike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8628A8"/>
    <w:multiLevelType w:val="multilevel"/>
    <w:tmpl w:val="0CF45036"/>
    <w:lvl w:ilvl="0">
      <w:start w:val="1"/>
      <w:numFmt w:val="taiwaneseCountingThousand"/>
      <w:lvlText w:val="(%1)"/>
      <w:lvlJc w:val="left"/>
      <w:pPr>
        <w:ind w:left="1280" w:hanging="480"/>
      </w:pPr>
    </w:lvl>
    <w:lvl w:ilvl="1">
      <w:start w:val="1"/>
      <w:numFmt w:val="ideographTraditional"/>
      <w:lvlText w:val="%2、"/>
      <w:lvlJc w:val="left"/>
      <w:pPr>
        <w:ind w:left="1760" w:hanging="480"/>
      </w:pPr>
    </w:lvl>
    <w:lvl w:ilvl="2">
      <w:start w:val="1"/>
      <w:numFmt w:val="lowerRoman"/>
      <w:lvlText w:val="%3."/>
      <w:lvlJc w:val="right"/>
      <w:pPr>
        <w:ind w:left="2240" w:hanging="480"/>
      </w:pPr>
    </w:lvl>
    <w:lvl w:ilvl="3">
      <w:start w:val="1"/>
      <w:numFmt w:val="decimal"/>
      <w:lvlText w:val="%4."/>
      <w:lvlJc w:val="left"/>
      <w:pPr>
        <w:ind w:left="2720" w:hanging="480"/>
      </w:pPr>
    </w:lvl>
    <w:lvl w:ilvl="4">
      <w:start w:val="1"/>
      <w:numFmt w:val="ideographTraditional"/>
      <w:lvlText w:val="%5、"/>
      <w:lvlJc w:val="left"/>
      <w:pPr>
        <w:ind w:left="3200" w:hanging="480"/>
      </w:pPr>
    </w:lvl>
    <w:lvl w:ilvl="5">
      <w:start w:val="1"/>
      <w:numFmt w:val="lowerRoman"/>
      <w:lvlText w:val="%6."/>
      <w:lvlJc w:val="right"/>
      <w:pPr>
        <w:ind w:left="3680" w:hanging="480"/>
      </w:pPr>
    </w:lvl>
    <w:lvl w:ilvl="6">
      <w:start w:val="1"/>
      <w:numFmt w:val="decimal"/>
      <w:lvlText w:val="%7."/>
      <w:lvlJc w:val="left"/>
      <w:pPr>
        <w:ind w:left="4160" w:hanging="480"/>
      </w:pPr>
    </w:lvl>
    <w:lvl w:ilvl="7">
      <w:start w:val="1"/>
      <w:numFmt w:val="ideographTraditional"/>
      <w:lvlText w:val="%8、"/>
      <w:lvlJc w:val="left"/>
      <w:pPr>
        <w:ind w:left="4640" w:hanging="480"/>
      </w:pPr>
    </w:lvl>
    <w:lvl w:ilvl="8">
      <w:start w:val="1"/>
      <w:numFmt w:val="lowerRoman"/>
      <w:lvlText w:val="%9."/>
      <w:lvlJc w:val="right"/>
      <w:pPr>
        <w:ind w:left="5120" w:hanging="480"/>
      </w:pPr>
    </w:lvl>
  </w:abstractNum>
  <w:abstractNum w:abstractNumId="4">
    <w:nsid w:val="441A6806"/>
    <w:multiLevelType w:val="hybridMultilevel"/>
    <w:tmpl w:val="40E877AA"/>
    <w:lvl w:ilvl="0" w:tplc="1D4EA0FA">
      <w:start w:val="1"/>
      <w:numFmt w:val="taiwaneseCountingThousand"/>
      <w:lvlText w:val="（%1）"/>
      <w:lvlJc w:val="left"/>
      <w:pPr>
        <w:ind w:left="1930" w:hanging="108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>
    <w:nsid w:val="4EB6540F"/>
    <w:multiLevelType w:val="hybridMultilevel"/>
    <w:tmpl w:val="27B840B8"/>
    <w:lvl w:ilvl="0" w:tplc="0409000F">
      <w:start w:val="1"/>
      <w:numFmt w:val="decimal"/>
      <w:lvlText w:val="%1."/>
      <w:lvlJc w:val="left"/>
      <w:pPr>
        <w:ind w:left="7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6">
    <w:nsid w:val="5ECC7C91"/>
    <w:multiLevelType w:val="hybridMultilevel"/>
    <w:tmpl w:val="B204C1D6"/>
    <w:lvl w:ilvl="0" w:tplc="BC4AE4B2">
      <w:start w:val="1"/>
      <w:numFmt w:val="taiwaneseCountingThousand"/>
      <w:lvlText w:val="(%1)"/>
      <w:lvlJc w:val="left"/>
      <w:pPr>
        <w:ind w:left="1440" w:hanging="795"/>
      </w:pPr>
      <w:rPr>
        <w:rFonts w:ascii="標楷體" w:eastAsia="標楷體" w:hAnsi="標楷體" w:hint="default"/>
      </w:rPr>
    </w:lvl>
    <w:lvl w:ilvl="1" w:tplc="0B5AFDDC">
      <w:start w:val="1"/>
      <w:numFmt w:val="taiwaneseCountingThousand"/>
      <w:lvlText w:val="（%2）"/>
      <w:lvlJc w:val="left"/>
      <w:pPr>
        <w:ind w:left="1505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7">
    <w:nsid w:val="7B1D61B6"/>
    <w:multiLevelType w:val="multilevel"/>
    <w:tmpl w:val="1D9C3F2A"/>
    <w:lvl w:ilvl="0">
      <w:start w:val="1"/>
      <w:numFmt w:val="taiwaneseCountingThousand"/>
      <w:lvlText w:val="(%1)"/>
      <w:lvlJc w:val="left"/>
      <w:pPr>
        <w:ind w:left="1440" w:hanging="795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605" w:hanging="480"/>
      </w:pPr>
    </w:lvl>
    <w:lvl w:ilvl="2" w:tentative="1">
      <w:start w:val="1"/>
      <w:numFmt w:val="lowerRoman"/>
      <w:lvlText w:val="%3."/>
      <w:lvlJc w:val="right"/>
      <w:pPr>
        <w:ind w:left="2085" w:hanging="480"/>
      </w:pPr>
    </w:lvl>
    <w:lvl w:ilvl="3" w:tentative="1">
      <w:start w:val="1"/>
      <w:numFmt w:val="decimal"/>
      <w:lvlText w:val="%4."/>
      <w:lvlJc w:val="left"/>
      <w:pPr>
        <w:ind w:left="2565" w:hanging="480"/>
      </w:pPr>
    </w:lvl>
    <w:lvl w:ilvl="4" w:tentative="1">
      <w:start w:val="1"/>
      <w:numFmt w:val="ideographTraditional"/>
      <w:lvlText w:val="%5、"/>
      <w:lvlJc w:val="left"/>
      <w:pPr>
        <w:ind w:left="3045" w:hanging="480"/>
      </w:pPr>
    </w:lvl>
    <w:lvl w:ilvl="5" w:tentative="1">
      <w:start w:val="1"/>
      <w:numFmt w:val="lowerRoman"/>
      <w:lvlText w:val="%6."/>
      <w:lvlJc w:val="right"/>
      <w:pPr>
        <w:ind w:left="3525" w:hanging="480"/>
      </w:pPr>
    </w:lvl>
    <w:lvl w:ilvl="6" w:tentative="1">
      <w:start w:val="1"/>
      <w:numFmt w:val="decimal"/>
      <w:lvlText w:val="%7."/>
      <w:lvlJc w:val="left"/>
      <w:pPr>
        <w:ind w:left="4005" w:hanging="480"/>
      </w:pPr>
    </w:lvl>
    <w:lvl w:ilvl="7" w:tentative="1">
      <w:start w:val="1"/>
      <w:numFmt w:val="ideographTraditional"/>
      <w:lvlText w:val="%8、"/>
      <w:lvlJc w:val="left"/>
      <w:pPr>
        <w:ind w:left="4485" w:hanging="480"/>
      </w:pPr>
    </w:lvl>
    <w:lvl w:ilvl="8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8">
    <w:nsid w:val="7FE00233"/>
    <w:multiLevelType w:val="multilevel"/>
    <w:tmpl w:val="600877AC"/>
    <w:lvl w:ilvl="0">
      <w:start w:val="6"/>
      <w:numFmt w:val="taiwaneseCountingThousand"/>
      <w:lvlText w:val="%1、"/>
      <w:lvlJc w:val="left"/>
      <w:pPr>
        <w:ind w:left="720" w:hanging="720"/>
      </w:pPr>
      <w:rPr>
        <w:rFonts w:hint="eastAsia"/>
        <w:color w:val="auto"/>
        <w:sz w:val="32"/>
        <w:szCs w:val="32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3FE"/>
    <w:rsid w:val="00004F11"/>
    <w:rsid w:val="000259CE"/>
    <w:rsid w:val="0003718A"/>
    <w:rsid w:val="000463AF"/>
    <w:rsid w:val="00082258"/>
    <w:rsid w:val="000B7832"/>
    <w:rsid w:val="000E1E15"/>
    <w:rsid w:val="000E4F1D"/>
    <w:rsid w:val="00104FBE"/>
    <w:rsid w:val="00133DBC"/>
    <w:rsid w:val="0015571E"/>
    <w:rsid w:val="0016401E"/>
    <w:rsid w:val="00194942"/>
    <w:rsid w:val="001C7903"/>
    <w:rsid w:val="00237D84"/>
    <w:rsid w:val="002B53FE"/>
    <w:rsid w:val="002F573C"/>
    <w:rsid w:val="003A0DA9"/>
    <w:rsid w:val="003A24F2"/>
    <w:rsid w:val="003B39B8"/>
    <w:rsid w:val="003D52BD"/>
    <w:rsid w:val="00454585"/>
    <w:rsid w:val="00455336"/>
    <w:rsid w:val="00465BEC"/>
    <w:rsid w:val="00466209"/>
    <w:rsid w:val="0047748E"/>
    <w:rsid w:val="004817D1"/>
    <w:rsid w:val="00481A2B"/>
    <w:rsid w:val="004835FA"/>
    <w:rsid w:val="004A371F"/>
    <w:rsid w:val="00542E9E"/>
    <w:rsid w:val="00547001"/>
    <w:rsid w:val="0058785E"/>
    <w:rsid w:val="005A7C57"/>
    <w:rsid w:val="005D71EB"/>
    <w:rsid w:val="005E1798"/>
    <w:rsid w:val="005E17EF"/>
    <w:rsid w:val="005F2290"/>
    <w:rsid w:val="006941A1"/>
    <w:rsid w:val="00694D2F"/>
    <w:rsid w:val="006B27A9"/>
    <w:rsid w:val="006F3EB3"/>
    <w:rsid w:val="00703EE0"/>
    <w:rsid w:val="0071323A"/>
    <w:rsid w:val="00721FF7"/>
    <w:rsid w:val="007A714B"/>
    <w:rsid w:val="0082564C"/>
    <w:rsid w:val="00837354"/>
    <w:rsid w:val="008B69BD"/>
    <w:rsid w:val="008C08F7"/>
    <w:rsid w:val="008E7A7C"/>
    <w:rsid w:val="008F2313"/>
    <w:rsid w:val="009253FE"/>
    <w:rsid w:val="00941515"/>
    <w:rsid w:val="00980081"/>
    <w:rsid w:val="009A3848"/>
    <w:rsid w:val="00A17CE3"/>
    <w:rsid w:val="00A26A50"/>
    <w:rsid w:val="00A32B0C"/>
    <w:rsid w:val="00A76110"/>
    <w:rsid w:val="00AD15D7"/>
    <w:rsid w:val="00AD2578"/>
    <w:rsid w:val="00AE0148"/>
    <w:rsid w:val="00AF1DA7"/>
    <w:rsid w:val="00B116A3"/>
    <w:rsid w:val="00B15A0C"/>
    <w:rsid w:val="00BC275E"/>
    <w:rsid w:val="00BD6A3D"/>
    <w:rsid w:val="00C0294D"/>
    <w:rsid w:val="00C42E84"/>
    <w:rsid w:val="00C5621A"/>
    <w:rsid w:val="00C6040B"/>
    <w:rsid w:val="00D1318D"/>
    <w:rsid w:val="00D50433"/>
    <w:rsid w:val="00DB5A60"/>
    <w:rsid w:val="00DC341A"/>
    <w:rsid w:val="00DD21AC"/>
    <w:rsid w:val="00DE0807"/>
    <w:rsid w:val="00DE11FA"/>
    <w:rsid w:val="00E93F46"/>
    <w:rsid w:val="00EC5287"/>
    <w:rsid w:val="00EE1AF5"/>
    <w:rsid w:val="00F21875"/>
    <w:rsid w:val="00F31757"/>
    <w:rsid w:val="00F5214B"/>
    <w:rsid w:val="00F57931"/>
    <w:rsid w:val="00FE3E34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FE"/>
    <w:pPr>
      <w:widowControl w:val="0"/>
      <w:suppressAutoHyphens/>
      <w:autoSpaceDN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B53FE"/>
    <w:pPr>
      <w:spacing w:after="120" w:line="240" w:lineRule="auto"/>
      <w:ind w:left="480"/>
    </w:pPr>
    <w:rPr>
      <w:kern w:val="3"/>
      <w:szCs w:val="24"/>
    </w:rPr>
  </w:style>
  <w:style w:type="character" w:customStyle="1" w:styleId="a4">
    <w:name w:val="本文縮排 字元"/>
    <w:basedOn w:val="a0"/>
    <w:link w:val="a3"/>
    <w:semiHidden/>
    <w:rsid w:val="002B53FE"/>
    <w:rPr>
      <w:rFonts w:ascii="Times New Roman" w:eastAsia="新細明體" w:hAnsi="Times New Roman" w:cs="Times New Roman"/>
      <w:kern w:val="3"/>
      <w:szCs w:val="24"/>
    </w:rPr>
  </w:style>
  <w:style w:type="paragraph" w:customStyle="1" w:styleId="Default">
    <w:name w:val="Default"/>
    <w:rsid w:val="002B53FE"/>
    <w:pPr>
      <w:widowControl w:val="0"/>
      <w:suppressAutoHyphens/>
      <w:autoSpaceDE w:val="0"/>
      <w:autoSpaceDN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5">
    <w:name w:val="List Paragraph"/>
    <w:basedOn w:val="a"/>
    <w:uiPriority w:val="34"/>
    <w:qFormat/>
    <w:rsid w:val="002B53F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481A2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481A2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1A2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481A2B"/>
    <w:rPr>
      <w:rFonts w:ascii="Times New Roman" w:eastAsia="新細明體" w:hAnsi="Times New Roman" w:cs="Times New Roman"/>
      <w:kern w:val="0"/>
      <w:sz w:val="20"/>
      <w:szCs w:val="20"/>
    </w:rPr>
  </w:style>
  <w:style w:type="table" w:styleId="aa">
    <w:name w:val="Table Grid"/>
    <w:basedOn w:val="a1"/>
    <w:uiPriority w:val="39"/>
    <w:rsid w:val="005F2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817D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817D1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d">
    <w:name w:val="Hyperlink"/>
    <w:basedOn w:val="a0"/>
    <w:uiPriority w:val="99"/>
    <w:unhideWhenUsed/>
    <w:rsid w:val="008256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FE"/>
    <w:pPr>
      <w:widowControl w:val="0"/>
      <w:suppressAutoHyphens/>
      <w:autoSpaceDN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B53FE"/>
    <w:pPr>
      <w:spacing w:after="120" w:line="240" w:lineRule="auto"/>
      <w:ind w:left="480"/>
    </w:pPr>
    <w:rPr>
      <w:kern w:val="3"/>
      <w:szCs w:val="24"/>
    </w:rPr>
  </w:style>
  <w:style w:type="character" w:customStyle="1" w:styleId="a4">
    <w:name w:val="本文縮排 字元"/>
    <w:basedOn w:val="a0"/>
    <w:link w:val="a3"/>
    <w:semiHidden/>
    <w:rsid w:val="002B53FE"/>
    <w:rPr>
      <w:rFonts w:ascii="Times New Roman" w:eastAsia="新細明體" w:hAnsi="Times New Roman" w:cs="Times New Roman"/>
      <w:kern w:val="3"/>
      <w:szCs w:val="24"/>
    </w:rPr>
  </w:style>
  <w:style w:type="paragraph" w:customStyle="1" w:styleId="Default">
    <w:name w:val="Default"/>
    <w:rsid w:val="002B53FE"/>
    <w:pPr>
      <w:widowControl w:val="0"/>
      <w:suppressAutoHyphens/>
      <w:autoSpaceDE w:val="0"/>
      <w:autoSpaceDN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5">
    <w:name w:val="List Paragraph"/>
    <w:basedOn w:val="a"/>
    <w:uiPriority w:val="34"/>
    <w:qFormat/>
    <w:rsid w:val="002B53F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481A2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481A2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1A2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481A2B"/>
    <w:rPr>
      <w:rFonts w:ascii="Times New Roman" w:eastAsia="新細明體" w:hAnsi="Times New Roman" w:cs="Times New Roman"/>
      <w:kern w:val="0"/>
      <w:sz w:val="20"/>
      <w:szCs w:val="20"/>
    </w:rPr>
  </w:style>
  <w:style w:type="table" w:styleId="aa">
    <w:name w:val="Table Grid"/>
    <w:basedOn w:val="a1"/>
    <w:uiPriority w:val="39"/>
    <w:rsid w:val="005F2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817D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817D1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d">
    <w:name w:val="Hyperlink"/>
    <w:basedOn w:val="a0"/>
    <w:uiPriority w:val="99"/>
    <w:unhideWhenUsed/>
    <w:rsid w:val="008256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y.moj.gov.tw/mp041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余昕怡</dc:creator>
  <cp:keywords/>
  <dc:description/>
  <cp:lastModifiedBy>moj</cp:lastModifiedBy>
  <cp:revision>17</cp:revision>
  <cp:lastPrinted>2019-10-03T07:26:00Z</cp:lastPrinted>
  <dcterms:created xsi:type="dcterms:W3CDTF">2020-01-16T09:33:00Z</dcterms:created>
  <dcterms:modified xsi:type="dcterms:W3CDTF">2020-04-24T01:18:00Z</dcterms:modified>
</cp:coreProperties>
</file>