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70" w:rsidRDefault="00446F2B">
      <w:r>
        <w:rPr>
          <w:noProof/>
        </w:rPr>
        <w:drawing>
          <wp:inline distT="0" distB="0" distL="0" distR="0">
            <wp:extent cx="5274310" cy="4500745"/>
            <wp:effectExtent l="19050" t="0" r="2540" b="0"/>
            <wp:docPr id="1" name="圖片 1" descr="C:\Users\she\AppData\Local\Microsoft\Windows\Temporary Internet Files\Content.Word\1530154558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\AppData\Local\Microsoft\Windows\Temporary Internet Files\Content.Word\15301545585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0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B70" w:rsidSect="00407B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F2B"/>
    <w:rsid w:val="00407B70"/>
    <w:rsid w:val="0044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6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徐瑞菁</dc:creator>
  <cp:lastModifiedBy>徐瑞菁</cp:lastModifiedBy>
  <cp:revision>1</cp:revision>
  <dcterms:created xsi:type="dcterms:W3CDTF">2018-06-28T02:57:00Z</dcterms:created>
  <dcterms:modified xsi:type="dcterms:W3CDTF">2018-06-28T02:57:00Z</dcterms:modified>
</cp:coreProperties>
</file>